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3F" w:rsidRPr="00A22563" w:rsidRDefault="00A22563" w:rsidP="00A22563">
      <w:pPr>
        <w:widowControl w:val="0"/>
        <w:spacing w:after="120"/>
        <w:ind w:left="4956"/>
        <w:rPr>
          <w:b/>
          <w:sz w:val="28"/>
          <w:szCs w:val="28"/>
          <w:lang w:val="uk-UA"/>
        </w:rPr>
      </w:pPr>
      <w:bookmarkStart w:id="0" w:name="_GoBack"/>
      <w:bookmarkEnd w:id="0"/>
      <w:r w:rsidRPr="00A22563">
        <w:rPr>
          <w:b/>
          <w:sz w:val="28"/>
          <w:szCs w:val="28"/>
          <w:lang w:val="uk-UA"/>
        </w:rPr>
        <w:tab/>
      </w:r>
      <w:r w:rsidR="00EF693F" w:rsidRPr="00A22563">
        <w:rPr>
          <w:b/>
          <w:sz w:val="28"/>
          <w:szCs w:val="28"/>
          <w:lang w:val="uk-UA"/>
        </w:rPr>
        <w:t>ЗАТВЕРДЖЕНО</w:t>
      </w:r>
    </w:p>
    <w:p w:rsidR="001B193C" w:rsidRPr="00A22563" w:rsidRDefault="00EF693F" w:rsidP="000C02F8">
      <w:pPr>
        <w:ind w:left="5388" w:firstLine="276"/>
        <w:rPr>
          <w:b/>
          <w:sz w:val="28"/>
          <w:szCs w:val="28"/>
          <w:lang w:val="uk-UA"/>
        </w:rPr>
      </w:pPr>
      <w:r w:rsidRPr="00A22563">
        <w:rPr>
          <w:b/>
          <w:sz w:val="28"/>
          <w:szCs w:val="28"/>
          <w:lang w:val="uk-UA"/>
        </w:rPr>
        <w:t>всеукраїнсько</w:t>
      </w:r>
      <w:r w:rsidR="005B629C">
        <w:rPr>
          <w:b/>
          <w:sz w:val="28"/>
          <w:szCs w:val="28"/>
          <w:lang w:val="uk-UA"/>
        </w:rPr>
        <w:t>ю</w:t>
      </w:r>
      <w:r w:rsidRPr="00A22563">
        <w:rPr>
          <w:b/>
          <w:sz w:val="28"/>
          <w:szCs w:val="28"/>
          <w:lang w:val="uk-UA"/>
        </w:rPr>
        <w:t xml:space="preserve"> </w:t>
      </w:r>
    </w:p>
    <w:p w:rsidR="00EF693F" w:rsidRPr="00A22563" w:rsidRDefault="00EF693F" w:rsidP="006A7687">
      <w:pPr>
        <w:spacing w:after="120"/>
        <w:ind w:left="5387" w:firstLine="278"/>
        <w:rPr>
          <w:b/>
          <w:sz w:val="28"/>
          <w:szCs w:val="28"/>
          <w:lang w:val="uk-UA"/>
        </w:rPr>
      </w:pPr>
      <w:r w:rsidRPr="00A22563">
        <w:rPr>
          <w:b/>
          <w:sz w:val="28"/>
          <w:szCs w:val="28"/>
          <w:lang w:val="uk-UA"/>
        </w:rPr>
        <w:t>конференці</w:t>
      </w:r>
      <w:r w:rsidR="005B629C">
        <w:rPr>
          <w:b/>
          <w:sz w:val="28"/>
          <w:szCs w:val="28"/>
          <w:lang w:val="uk-UA"/>
        </w:rPr>
        <w:t>єю</w:t>
      </w:r>
      <w:r w:rsidR="001B193C" w:rsidRPr="00A22563">
        <w:rPr>
          <w:b/>
          <w:sz w:val="28"/>
          <w:szCs w:val="28"/>
          <w:lang w:val="uk-UA"/>
        </w:rPr>
        <w:t xml:space="preserve"> </w:t>
      </w:r>
      <w:r w:rsidRPr="00A22563">
        <w:rPr>
          <w:b/>
          <w:sz w:val="28"/>
          <w:szCs w:val="28"/>
          <w:lang w:val="uk-UA"/>
        </w:rPr>
        <w:t>прокурорів</w:t>
      </w:r>
    </w:p>
    <w:p w:rsidR="00EF693F" w:rsidRPr="00A22563" w:rsidRDefault="00CE343B" w:rsidP="000C02F8">
      <w:pPr>
        <w:ind w:left="5388" w:firstLine="276"/>
        <w:rPr>
          <w:b/>
          <w:sz w:val="28"/>
          <w:szCs w:val="28"/>
          <w:lang w:val="uk-UA"/>
        </w:rPr>
      </w:pPr>
      <w:r>
        <w:rPr>
          <w:b/>
          <w:sz w:val="28"/>
          <w:szCs w:val="28"/>
          <w:lang w:val="uk-UA"/>
        </w:rPr>
        <w:t>27</w:t>
      </w:r>
      <w:r w:rsidR="00EF693F" w:rsidRPr="00A22563">
        <w:rPr>
          <w:b/>
          <w:sz w:val="28"/>
          <w:szCs w:val="28"/>
          <w:lang w:val="uk-UA"/>
        </w:rPr>
        <w:t xml:space="preserve"> квітня 2017 року </w:t>
      </w:r>
    </w:p>
    <w:p w:rsidR="00EF693F" w:rsidRPr="00A22563" w:rsidRDefault="00EF693F" w:rsidP="00EF693F">
      <w:pPr>
        <w:ind w:left="4248"/>
        <w:rPr>
          <w:b/>
          <w:sz w:val="28"/>
          <w:szCs w:val="28"/>
          <w:lang w:val="uk-UA"/>
        </w:rPr>
      </w:pPr>
    </w:p>
    <w:p w:rsidR="00EF693F" w:rsidRPr="00A22563" w:rsidRDefault="00EF693F" w:rsidP="00EF693F">
      <w:pPr>
        <w:rPr>
          <w:b/>
          <w:sz w:val="28"/>
          <w:szCs w:val="28"/>
          <w:lang w:val="uk-UA"/>
        </w:rPr>
      </w:pPr>
    </w:p>
    <w:p w:rsidR="000C02F8" w:rsidRPr="00A22563" w:rsidRDefault="000C02F8" w:rsidP="00EF693F">
      <w:pPr>
        <w:rPr>
          <w:b/>
          <w:sz w:val="28"/>
          <w:szCs w:val="28"/>
          <w:lang w:val="uk-UA"/>
        </w:rPr>
      </w:pPr>
    </w:p>
    <w:p w:rsidR="00EF693F" w:rsidRPr="00A22563" w:rsidRDefault="00EF693F" w:rsidP="00EF693F">
      <w:pPr>
        <w:jc w:val="center"/>
        <w:rPr>
          <w:b/>
          <w:sz w:val="28"/>
          <w:szCs w:val="28"/>
          <w:lang w:val="uk-UA"/>
        </w:rPr>
      </w:pPr>
      <w:r w:rsidRPr="00A22563">
        <w:rPr>
          <w:b/>
          <w:sz w:val="28"/>
          <w:szCs w:val="28"/>
          <w:lang w:val="uk-UA"/>
        </w:rPr>
        <w:t>ПОЛОЖЕННЯ</w:t>
      </w:r>
    </w:p>
    <w:p w:rsidR="00EF693F" w:rsidRDefault="00EF693F" w:rsidP="00EF693F">
      <w:pPr>
        <w:jc w:val="center"/>
        <w:rPr>
          <w:b/>
          <w:sz w:val="28"/>
          <w:szCs w:val="28"/>
          <w:lang w:val="uk-UA"/>
        </w:rPr>
      </w:pPr>
      <w:r w:rsidRPr="00A22563">
        <w:rPr>
          <w:b/>
          <w:sz w:val="28"/>
          <w:szCs w:val="28"/>
          <w:lang w:val="uk-UA"/>
        </w:rPr>
        <w:t>про Раду прокурорів України</w:t>
      </w:r>
    </w:p>
    <w:p w:rsidR="00F6441E" w:rsidRDefault="0058724B" w:rsidP="00EF693F">
      <w:pPr>
        <w:jc w:val="center"/>
        <w:rPr>
          <w:i/>
          <w:sz w:val="28"/>
          <w:szCs w:val="28"/>
          <w:lang w:val="uk-UA"/>
        </w:rPr>
      </w:pPr>
      <w:r>
        <w:rPr>
          <w:i/>
          <w:sz w:val="28"/>
          <w:szCs w:val="28"/>
          <w:lang w:val="uk-UA"/>
        </w:rPr>
        <w:t>(із змінами, затвердженими</w:t>
      </w:r>
      <w:r w:rsidR="00F139DE" w:rsidRPr="00B64772">
        <w:rPr>
          <w:i/>
          <w:sz w:val="28"/>
          <w:szCs w:val="28"/>
          <w:lang w:val="uk-UA"/>
        </w:rPr>
        <w:t xml:space="preserve"> всеукраїнською конференцією </w:t>
      </w:r>
    </w:p>
    <w:p w:rsidR="00F139DE" w:rsidRPr="00B64772" w:rsidRDefault="00F139DE" w:rsidP="00EF693F">
      <w:pPr>
        <w:jc w:val="center"/>
        <w:rPr>
          <w:i/>
          <w:sz w:val="28"/>
          <w:szCs w:val="28"/>
          <w:lang w:val="uk-UA"/>
        </w:rPr>
      </w:pPr>
      <w:r w:rsidRPr="00B64772">
        <w:rPr>
          <w:i/>
          <w:sz w:val="28"/>
          <w:szCs w:val="28"/>
          <w:lang w:val="uk-UA"/>
        </w:rPr>
        <w:t>прокурорів від 21.12.2018)</w:t>
      </w:r>
    </w:p>
    <w:p w:rsidR="00EF693F" w:rsidRPr="00A22563" w:rsidRDefault="00EF693F" w:rsidP="00EF693F">
      <w:pPr>
        <w:jc w:val="center"/>
        <w:rPr>
          <w:b/>
          <w:sz w:val="28"/>
          <w:szCs w:val="28"/>
          <w:lang w:val="uk-UA"/>
        </w:rPr>
      </w:pPr>
    </w:p>
    <w:p w:rsidR="00EF693F" w:rsidRPr="00A22563" w:rsidRDefault="00EF693F" w:rsidP="00EF693F">
      <w:pPr>
        <w:spacing w:after="120"/>
        <w:jc w:val="both"/>
        <w:rPr>
          <w:b/>
          <w:sz w:val="28"/>
          <w:szCs w:val="28"/>
          <w:lang w:val="uk-UA"/>
        </w:rPr>
      </w:pPr>
      <w:r w:rsidRPr="00A22563">
        <w:rPr>
          <w:b/>
          <w:sz w:val="28"/>
          <w:szCs w:val="28"/>
          <w:lang w:val="uk-UA"/>
        </w:rPr>
        <w:tab/>
        <w:t>1.</w:t>
      </w:r>
      <w:r w:rsidRPr="00A22563">
        <w:rPr>
          <w:b/>
          <w:sz w:val="28"/>
          <w:szCs w:val="28"/>
          <w:lang w:val="uk-UA"/>
        </w:rPr>
        <w:tab/>
        <w:t>Загальні положення</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1.1.</w:t>
      </w:r>
      <w:r w:rsidRPr="00A22563">
        <w:rPr>
          <w:sz w:val="28"/>
          <w:szCs w:val="28"/>
          <w:lang w:val="uk-UA"/>
        </w:rPr>
        <w:tab/>
        <w:t>Це Положення визначає організаційні засади діяльності, повноваження та порядок роботи Ради прокурорів України (далі – Рада прокурорів).</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1.2.</w:t>
      </w:r>
      <w:r w:rsidRPr="00A22563">
        <w:rPr>
          <w:sz w:val="28"/>
          <w:szCs w:val="28"/>
          <w:lang w:val="uk-UA"/>
        </w:rPr>
        <w:tab/>
        <w:t>Рада прокурорів є вищим органом прокурорського самоврядування у період між всеукраїнськими конференціями прокурорів.</w:t>
      </w:r>
    </w:p>
    <w:p w:rsidR="00EF693F" w:rsidRPr="000232A1" w:rsidRDefault="00EF693F" w:rsidP="00EF693F">
      <w:pPr>
        <w:tabs>
          <w:tab w:val="left" w:pos="720"/>
          <w:tab w:val="left" w:pos="1440"/>
        </w:tabs>
        <w:spacing w:after="120"/>
        <w:jc w:val="both"/>
        <w:rPr>
          <w:b/>
          <w:i/>
          <w:sz w:val="28"/>
          <w:szCs w:val="28"/>
          <w:lang w:val="uk-UA"/>
        </w:rPr>
      </w:pPr>
      <w:r w:rsidRPr="00A22563">
        <w:rPr>
          <w:sz w:val="28"/>
          <w:szCs w:val="28"/>
          <w:lang w:val="uk-UA"/>
        </w:rPr>
        <w:tab/>
      </w:r>
      <w:r w:rsidRPr="00F6441E">
        <w:rPr>
          <w:b/>
          <w:sz w:val="28"/>
          <w:szCs w:val="28"/>
          <w:lang w:val="uk-UA"/>
        </w:rPr>
        <w:t>1.3.</w:t>
      </w:r>
      <w:r w:rsidRPr="000232A1">
        <w:rPr>
          <w:b/>
          <w:i/>
          <w:sz w:val="28"/>
          <w:szCs w:val="28"/>
          <w:lang w:val="uk-UA"/>
        </w:rPr>
        <w:tab/>
      </w:r>
      <w:r w:rsidRPr="00F6441E">
        <w:rPr>
          <w:sz w:val="28"/>
          <w:szCs w:val="28"/>
          <w:lang w:val="uk-UA"/>
        </w:rPr>
        <w:t>Рада прокурорів у своїй діяльності керується Конституцією України, Законом України «Про прокуратуру»</w:t>
      </w:r>
      <w:r w:rsidR="001B0B19" w:rsidRPr="00F6441E">
        <w:rPr>
          <w:sz w:val="28"/>
          <w:szCs w:val="28"/>
          <w:lang w:val="uk-UA"/>
        </w:rPr>
        <w:t xml:space="preserve"> (далі – Закон)</w:t>
      </w:r>
      <w:r w:rsidRPr="00F6441E">
        <w:rPr>
          <w:sz w:val="28"/>
          <w:szCs w:val="28"/>
          <w:lang w:val="uk-UA"/>
        </w:rPr>
        <w:t xml:space="preserve">, іншими актами законодавства України, регламентом та рішеннями всеукраїнської конференції прокурорів, </w:t>
      </w:r>
      <w:r w:rsidR="00B64772" w:rsidRPr="00F6441E">
        <w:rPr>
          <w:sz w:val="28"/>
          <w:szCs w:val="28"/>
          <w:lang w:val="uk-UA"/>
        </w:rPr>
        <w:t>цим Положенням,</w:t>
      </w:r>
      <w:r w:rsidR="00B64772" w:rsidRPr="000232A1">
        <w:rPr>
          <w:b/>
          <w:i/>
          <w:sz w:val="28"/>
          <w:szCs w:val="28"/>
          <w:lang w:val="uk-UA"/>
        </w:rPr>
        <w:t xml:space="preserve"> а також Регламентом Ради прокурорів України.</w:t>
      </w:r>
    </w:p>
    <w:p w:rsidR="00B64772" w:rsidRPr="00B64772" w:rsidRDefault="00B64772" w:rsidP="00B64772">
      <w:pPr>
        <w:tabs>
          <w:tab w:val="left" w:pos="720"/>
          <w:tab w:val="left" w:pos="1440"/>
        </w:tabs>
        <w:spacing w:after="120"/>
        <w:ind w:firstLine="709"/>
        <w:jc w:val="both"/>
        <w:rPr>
          <w:i/>
          <w:sz w:val="28"/>
          <w:szCs w:val="28"/>
          <w:lang w:val="uk-UA"/>
        </w:rPr>
      </w:pPr>
      <w:r w:rsidRPr="00B64772">
        <w:rPr>
          <w:i/>
          <w:sz w:val="28"/>
          <w:szCs w:val="28"/>
          <w:lang w:val="uk-UA"/>
        </w:rPr>
        <w:t>(</w:t>
      </w:r>
      <w:r w:rsidR="008B417B">
        <w:rPr>
          <w:i/>
          <w:sz w:val="28"/>
          <w:szCs w:val="28"/>
          <w:lang w:val="uk-UA"/>
        </w:rPr>
        <w:t>П</w:t>
      </w:r>
      <w:r w:rsidRPr="00B64772">
        <w:rPr>
          <w:i/>
          <w:sz w:val="28"/>
          <w:szCs w:val="28"/>
          <w:lang w:val="uk-UA"/>
        </w:rPr>
        <w:t>ункт</w:t>
      </w:r>
      <w:r w:rsidR="008B417B">
        <w:rPr>
          <w:i/>
          <w:sz w:val="28"/>
          <w:szCs w:val="28"/>
          <w:lang w:val="uk-UA"/>
        </w:rPr>
        <w:t xml:space="preserve"> 1.3 із</w:t>
      </w:r>
      <w:r w:rsidRPr="00B64772">
        <w:rPr>
          <w:i/>
          <w:sz w:val="28"/>
          <w:szCs w:val="28"/>
          <w:lang w:val="uk-UA"/>
        </w:rPr>
        <w:t xml:space="preserve"> змін</w:t>
      </w:r>
      <w:r w:rsidR="008B417B">
        <w:rPr>
          <w:i/>
          <w:sz w:val="28"/>
          <w:szCs w:val="28"/>
          <w:lang w:val="uk-UA"/>
        </w:rPr>
        <w:t>ам</w:t>
      </w:r>
      <w:r w:rsidRPr="00B64772">
        <w:rPr>
          <w:i/>
          <w:sz w:val="28"/>
          <w:szCs w:val="28"/>
          <w:lang w:val="uk-UA"/>
        </w:rPr>
        <w:t>и</w:t>
      </w:r>
      <w:r w:rsidR="000232A1">
        <w:rPr>
          <w:i/>
          <w:sz w:val="28"/>
          <w:szCs w:val="28"/>
          <w:lang w:val="uk-UA"/>
        </w:rPr>
        <w:t xml:space="preserve"> відповідно до рішення всеу</w:t>
      </w:r>
      <w:r w:rsidRPr="00B64772">
        <w:rPr>
          <w:i/>
          <w:sz w:val="28"/>
          <w:szCs w:val="28"/>
          <w:lang w:val="uk-UA"/>
        </w:rPr>
        <w:t>країнсько</w:t>
      </w:r>
      <w:r w:rsidR="000232A1">
        <w:rPr>
          <w:i/>
          <w:sz w:val="28"/>
          <w:szCs w:val="28"/>
          <w:lang w:val="uk-UA"/>
        </w:rPr>
        <w:t>ї</w:t>
      </w:r>
      <w:r w:rsidRPr="00B64772">
        <w:rPr>
          <w:i/>
          <w:sz w:val="28"/>
          <w:szCs w:val="28"/>
          <w:lang w:val="uk-UA"/>
        </w:rPr>
        <w:t xml:space="preserve"> конференці</w:t>
      </w:r>
      <w:r w:rsidR="000232A1">
        <w:rPr>
          <w:i/>
          <w:sz w:val="28"/>
          <w:szCs w:val="28"/>
          <w:lang w:val="uk-UA"/>
        </w:rPr>
        <w:t>ї</w:t>
      </w:r>
      <w:r w:rsidRPr="00B64772">
        <w:rPr>
          <w:i/>
          <w:sz w:val="28"/>
          <w:szCs w:val="28"/>
          <w:lang w:val="uk-UA"/>
        </w:rPr>
        <w:t xml:space="preserve"> прокурорів </w:t>
      </w:r>
      <w:r w:rsidR="000232A1">
        <w:rPr>
          <w:i/>
          <w:sz w:val="28"/>
          <w:szCs w:val="28"/>
          <w:lang w:val="uk-UA"/>
        </w:rPr>
        <w:t xml:space="preserve">від </w:t>
      </w:r>
      <w:r w:rsidRPr="00B64772">
        <w:rPr>
          <w:i/>
          <w:sz w:val="28"/>
          <w:szCs w:val="28"/>
          <w:lang w:val="uk-UA"/>
        </w:rPr>
        <w:t>21.12.2018)</w:t>
      </w:r>
    </w:p>
    <w:p w:rsidR="00E72604"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1.4.</w:t>
      </w:r>
      <w:r w:rsidRPr="00A22563">
        <w:rPr>
          <w:b/>
          <w:sz w:val="28"/>
          <w:szCs w:val="28"/>
          <w:lang w:val="uk-UA"/>
        </w:rPr>
        <w:tab/>
      </w:r>
      <w:r w:rsidRPr="00A22563">
        <w:rPr>
          <w:sz w:val="28"/>
          <w:szCs w:val="28"/>
          <w:lang w:val="uk-UA"/>
        </w:rPr>
        <w:t>Рада прокурорів звітує перед всеукраїнською конференцією прокурорів про виконання завдань органів прокурорського самоврядування, стан фінансування та організаційного забезпечення діяльності прокуратури.</w:t>
      </w:r>
    </w:p>
    <w:p w:rsidR="00EF693F" w:rsidRPr="00A22563" w:rsidRDefault="00EF693F" w:rsidP="00EF693F">
      <w:pPr>
        <w:tabs>
          <w:tab w:val="left" w:pos="720"/>
          <w:tab w:val="left" w:pos="1440"/>
        </w:tabs>
        <w:spacing w:after="120"/>
        <w:jc w:val="both"/>
        <w:rPr>
          <w:b/>
          <w:sz w:val="28"/>
          <w:szCs w:val="28"/>
          <w:lang w:val="uk-UA"/>
        </w:rPr>
      </w:pPr>
      <w:r w:rsidRPr="00A22563">
        <w:rPr>
          <w:sz w:val="28"/>
          <w:szCs w:val="28"/>
          <w:lang w:val="uk-UA"/>
        </w:rPr>
        <w:tab/>
      </w:r>
      <w:r w:rsidRPr="00A22563">
        <w:rPr>
          <w:b/>
          <w:sz w:val="28"/>
          <w:szCs w:val="28"/>
          <w:lang w:val="uk-UA"/>
        </w:rPr>
        <w:t>2.</w:t>
      </w:r>
      <w:r w:rsidRPr="00A22563">
        <w:rPr>
          <w:b/>
          <w:sz w:val="28"/>
          <w:szCs w:val="28"/>
          <w:lang w:val="uk-UA"/>
        </w:rPr>
        <w:tab/>
        <w:t>Основні завдання Ради прокурорів</w:t>
      </w:r>
    </w:p>
    <w:p w:rsidR="00EF693F" w:rsidRPr="00A22563" w:rsidRDefault="00EF693F" w:rsidP="00EF693F">
      <w:pPr>
        <w:tabs>
          <w:tab w:val="left" w:pos="720"/>
          <w:tab w:val="left" w:pos="1440"/>
        </w:tabs>
        <w:spacing w:after="120"/>
        <w:jc w:val="both"/>
        <w:rPr>
          <w:sz w:val="28"/>
          <w:szCs w:val="28"/>
          <w:lang w:val="uk-UA"/>
        </w:rPr>
      </w:pPr>
      <w:r w:rsidRPr="00A22563">
        <w:rPr>
          <w:b/>
          <w:sz w:val="28"/>
          <w:szCs w:val="28"/>
          <w:lang w:val="uk-UA"/>
        </w:rPr>
        <w:tab/>
        <w:t>2.1.</w:t>
      </w:r>
      <w:r w:rsidRPr="00A22563">
        <w:rPr>
          <w:b/>
          <w:sz w:val="28"/>
          <w:szCs w:val="28"/>
          <w:lang w:val="uk-UA"/>
        </w:rPr>
        <w:tab/>
      </w:r>
      <w:r w:rsidRPr="00A22563">
        <w:rPr>
          <w:sz w:val="28"/>
          <w:szCs w:val="28"/>
          <w:lang w:val="uk-UA"/>
        </w:rPr>
        <w:t>Сприяння утвердженню верховенства права і законності у діяльності органів прокуратури, зміцненню незалежності прокурорів, захисту від незаконного на них впливу, прозорості їх діяльності та забезпечення організаційної єдності функціонування органів прокуратури.</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2.2.</w:t>
      </w:r>
      <w:r w:rsidRPr="00A22563">
        <w:rPr>
          <w:sz w:val="28"/>
          <w:szCs w:val="28"/>
          <w:lang w:val="uk-UA"/>
        </w:rPr>
        <w:tab/>
        <w:t>Організація виконання завдань органів прокурорського самоврядування та організаційне забезпечення діяльності прокуратури і прокурорів.</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2.3.</w:t>
      </w:r>
      <w:r w:rsidRPr="00A22563">
        <w:rPr>
          <w:sz w:val="28"/>
          <w:szCs w:val="28"/>
          <w:lang w:val="uk-UA"/>
        </w:rPr>
        <w:tab/>
        <w:t>Участь у визначенні потреб кадрового, фінансового, матеріально-технічного та іншого забезпечення прокурорів, а також здійснення контролю за додержанням установлених нормативів такого забезпечення.</w:t>
      </w:r>
    </w:p>
    <w:p w:rsidR="00EF693F" w:rsidRPr="00A22563" w:rsidRDefault="00EF693F" w:rsidP="00EF693F">
      <w:pPr>
        <w:tabs>
          <w:tab w:val="left" w:pos="720"/>
          <w:tab w:val="left" w:pos="1440"/>
        </w:tabs>
        <w:spacing w:after="120"/>
        <w:jc w:val="both"/>
        <w:rPr>
          <w:b/>
          <w:sz w:val="28"/>
          <w:szCs w:val="28"/>
          <w:lang w:val="uk-UA"/>
        </w:rPr>
      </w:pPr>
      <w:r w:rsidRPr="00A22563">
        <w:rPr>
          <w:sz w:val="28"/>
          <w:szCs w:val="28"/>
          <w:lang w:val="uk-UA"/>
        </w:rPr>
        <w:tab/>
      </w:r>
      <w:r w:rsidRPr="00A22563">
        <w:rPr>
          <w:b/>
          <w:sz w:val="28"/>
          <w:szCs w:val="28"/>
          <w:lang w:val="uk-UA"/>
        </w:rPr>
        <w:t>2.4.</w:t>
      </w:r>
      <w:r w:rsidRPr="00A22563">
        <w:rPr>
          <w:b/>
          <w:sz w:val="28"/>
          <w:szCs w:val="28"/>
          <w:lang w:val="uk-UA"/>
        </w:rPr>
        <w:tab/>
      </w:r>
      <w:r w:rsidRPr="00A22563">
        <w:rPr>
          <w:sz w:val="28"/>
          <w:szCs w:val="28"/>
          <w:lang w:val="uk-UA"/>
        </w:rPr>
        <w:t>Участь у призначенні та звільненні прокурорів з адміністративних посад у випадках, передбачених Законом.</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lastRenderedPageBreak/>
        <w:tab/>
      </w:r>
      <w:r w:rsidRPr="00A22563">
        <w:rPr>
          <w:b/>
          <w:sz w:val="28"/>
          <w:szCs w:val="28"/>
          <w:lang w:val="uk-UA"/>
        </w:rPr>
        <w:t>2.5.</w:t>
      </w:r>
      <w:r w:rsidRPr="00A22563">
        <w:rPr>
          <w:sz w:val="28"/>
          <w:szCs w:val="28"/>
          <w:lang w:val="uk-UA"/>
        </w:rPr>
        <w:tab/>
        <w:t xml:space="preserve">Ініціювання заходів забезпечення безпеки прокурорів, підвищення якості їх роботи, створення належних умов для ефективного виконання покладених на органи прокуратури завдань і функцій. </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2.6.</w:t>
      </w:r>
      <w:r w:rsidRPr="00A22563">
        <w:rPr>
          <w:b/>
          <w:sz w:val="28"/>
          <w:szCs w:val="28"/>
          <w:lang w:val="uk-UA"/>
        </w:rPr>
        <w:tab/>
      </w:r>
      <w:r w:rsidRPr="00A22563">
        <w:rPr>
          <w:sz w:val="28"/>
          <w:szCs w:val="28"/>
          <w:lang w:val="uk-UA"/>
        </w:rPr>
        <w:t>Забезпечення правового і соціального захисту прокурорів та членів їхніх сімей.</w:t>
      </w:r>
    </w:p>
    <w:p w:rsidR="00EF693F" w:rsidRPr="00A22563" w:rsidRDefault="00EF693F" w:rsidP="00EF693F">
      <w:pPr>
        <w:tabs>
          <w:tab w:val="left" w:pos="720"/>
          <w:tab w:val="left" w:pos="1440"/>
        </w:tabs>
        <w:spacing w:after="120"/>
        <w:jc w:val="both"/>
        <w:rPr>
          <w:b/>
          <w:sz w:val="28"/>
          <w:szCs w:val="28"/>
          <w:lang w:val="uk-UA"/>
        </w:rPr>
      </w:pPr>
      <w:r w:rsidRPr="00A22563">
        <w:rPr>
          <w:sz w:val="28"/>
          <w:szCs w:val="28"/>
          <w:lang w:val="uk-UA"/>
        </w:rPr>
        <w:tab/>
      </w:r>
      <w:r w:rsidRPr="00A22563">
        <w:rPr>
          <w:b/>
          <w:sz w:val="28"/>
          <w:szCs w:val="28"/>
          <w:lang w:val="uk-UA"/>
        </w:rPr>
        <w:t>3.</w:t>
      </w:r>
      <w:r w:rsidRPr="00A22563">
        <w:rPr>
          <w:b/>
          <w:sz w:val="28"/>
          <w:szCs w:val="28"/>
          <w:lang w:val="uk-UA"/>
        </w:rPr>
        <w:tab/>
        <w:t xml:space="preserve">Склад Ради прокурорів  </w:t>
      </w:r>
    </w:p>
    <w:p w:rsidR="00EF693F" w:rsidRPr="00A22563" w:rsidRDefault="00EF693F" w:rsidP="000028F9">
      <w:pPr>
        <w:tabs>
          <w:tab w:val="left" w:pos="720"/>
          <w:tab w:val="left" w:pos="1440"/>
        </w:tabs>
        <w:jc w:val="both"/>
        <w:rPr>
          <w:sz w:val="28"/>
          <w:szCs w:val="28"/>
          <w:lang w:val="uk-UA"/>
        </w:rPr>
      </w:pPr>
      <w:r w:rsidRPr="00A22563">
        <w:rPr>
          <w:b/>
          <w:sz w:val="28"/>
          <w:szCs w:val="28"/>
          <w:lang w:val="uk-UA"/>
        </w:rPr>
        <w:tab/>
        <w:t>3.1.</w:t>
      </w:r>
      <w:r w:rsidRPr="00A22563">
        <w:rPr>
          <w:b/>
          <w:sz w:val="28"/>
          <w:szCs w:val="28"/>
          <w:lang w:val="uk-UA"/>
        </w:rPr>
        <w:tab/>
      </w:r>
      <w:r w:rsidRPr="00A22563">
        <w:rPr>
          <w:sz w:val="28"/>
          <w:szCs w:val="28"/>
          <w:lang w:val="uk-UA"/>
        </w:rPr>
        <w:t>До складу Ради прокурорів входять тринадцять осіб, з яких:</w:t>
      </w:r>
    </w:p>
    <w:p w:rsidR="00EF693F" w:rsidRPr="00A22563" w:rsidRDefault="00EF693F" w:rsidP="000028F9">
      <w:pPr>
        <w:tabs>
          <w:tab w:val="left" w:pos="1440"/>
        </w:tabs>
        <w:spacing w:after="60"/>
        <w:ind w:firstLine="720"/>
        <w:jc w:val="both"/>
        <w:rPr>
          <w:sz w:val="28"/>
          <w:szCs w:val="28"/>
          <w:lang w:val="uk-UA"/>
        </w:rPr>
      </w:pPr>
      <w:r w:rsidRPr="00A22563">
        <w:rPr>
          <w:b/>
          <w:sz w:val="28"/>
          <w:szCs w:val="28"/>
          <w:lang w:val="uk-UA"/>
        </w:rPr>
        <w:t>1)</w:t>
      </w:r>
      <w:r w:rsidRPr="00A22563">
        <w:rPr>
          <w:sz w:val="28"/>
          <w:szCs w:val="28"/>
          <w:lang w:val="uk-UA"/>
        </w:rPr>
        <w:tab/>
        <w:t>два представники (прокурори) від Генеральної прокуратури України;</w:t>
      </w:r>
    </w:p>
    <w:p w:rsidR="00EF693F" w:rsidRPr="00A22563" w:rsidRDefault="00EF693F" w:rsidP="000028F9">
      <w:pPr>
        <w:tabs>
          <w:tab w:val="left" w:pos="1440"/>
        </w:tabs>
        <w:spacing w:after="60"/>
        <w:ind w:firstLine="720"/>
        <w:jc w:val="both"/>
        <w:rPr>
          <w:sz w:val="28"/>
          <w:szCs w:val="28"/>
          <w:lang w:val="uk-UA"/>
        </w:rPr>
      </w:pPr>
      <w:r w:rsidRPr="00A22563">
        <w:rPr>
          <w:b/>
          <w:sz w:val="28"/>
          <w:szCs w:val="28"/>
          <w:lang w:val="uk-UA"/>
        </w:rPr>
        <w:t>2)</w:t>
      </w:r>
      <w:r w:rsidRPr="00A22563">
        <w:rPr>
          <w:sz w:val="28"/>
          <w:szCs w:val="28"/>
          <w:lang w:val="uk-UA"/>
        </w:rPr>
        <w:tab/>
        <w:t>чотири представники (прокурори) від регіональних прокуратур;</w:t>
      </w:r>
    </w:p>
    <w:p w:rsidR="00EF693F" w:rsidRPr="00A22563" w:rsidRDefault="00EF693F" w:rsidP="000028F9">
      <w:pPr>
        <w:tabs>
          <w:tab w:val="left" w:pos="1440"/>
        </w:tabs>
        <w:spacing w:after="60"/>
        <w:ind w:firstLine="720"/>
        <w:jc w:val="both"/>
        <w:rPr>
          <w:sz w:val="28"/>
          <w:szCs w:val="28"/>
          <w:lang w:val="uk-UA"/>
        </w:rPr>
      </w:pPr>
      <w:r w:rsidRPr="00A22563">
        <w:rPr>
          <w:b/>
          <w:sz w:val="28"/>
          <w:szCs w:val="28"/>
          <w:lang w:val="uk-UA"/>
        </w:rPr>
        <w:t>3)</w:t>
      </w:r>
      <w:r w:rsidRPr="00A22563">
        <w:rPr>
          <w:sz w:val="28"/>
          <w:szCs w:val="28"/>
          <w:lang w:val="uk-UA"/>
        </w:rPr>
        <w:t xml:space="preserve"> </w:t>
      </w:r>
      <w:r w:rsidRPr="00A22563">
        <w:rPr>
          <w:sz w:val="28"/>
          <w:szCs w:val="28"/>
          <w:lang w:val="uk-UA"/>
        </w:rPr>
        <w:tab/>
        <w:t>п’ять представників (прокурорів) від місцевих прокуратур:</w:t>
      </w:r>
    </w:p>
    <w:p w:rsidR="00EF693F" w:rsidRPr="00A22563" w:rsidRDefault="00EF693F" w:rsidP="000028F9">
      <w:pPr>
        <w:tabs>
          <w:tab w:val="left" w:pos="1440"/>
        </w:tabs>
        <w:spacing w:after="120"/>
        <w:ind w:firstLine="720"/>
        <w:jc w:val="both"/>
        <w:rPr>
          <w:sz w:val="28"/>
          <w:szCs w:val="28"/>
          <w:lang w:val="uk-UA"/>
        </w:rPr>
      </w:pPr>
      <w:r w:rsidRPr="00A22563">
        <w:rPr>
          <w:b/>
          <w:sz w:val="28"/>
          <w:szCs w:val="28"/>
          <w:lang w:val="uk-UA"/>
        </w:rPr>
        <w:t>4)</w:t>
      </w:r>
      <w:r w:rsidRPr="00A22563">
        <w:rPr>
          <w:sz w:val="28"/>
          <w:szCs w:val="28"/>
          <w:lang w:val="uk-UA"/>
        </w:rPr>
        <w:tab/>
        <w:t>два представники (вчені), призначені з’їздом представників юридичних вищих навчальних закладів та наукових установ.</w:t>
      </w:r>
    </w:p>
    <w:p w:rsidR="00EF693F" w:rsidRPr="00A22563" w:rsidRDefault="00EF693F" w:rsidP="00EF693F">
      <w:pPr>
        <w:tabs>
          <w:tab w:val="left" w:pos="1440"/>
        </w:tabs>
        <w:spacing w:after="120"/>
        <w:ind w:firstLine="720"/>
        <w:jc w:val="both"/>
        <w:rPr>
          <w:sz w:val="28"/>
          <w:szCs w:val="28"/>
          <w:lang w:val="uk-UA"/>
        </w:rPr>
      </w:pPr>
      <w:r w:rsidRPr="00A22563">
        <w:rPr>
          <w:b/>
          <w:sz w:val="28"/>
          <w:szCs w:val="28"/>
          <w:lang w:val="uk-UA"/>
        </w:rPr>
        <w:t>3.2.</w:t>
      </w:r>
      <w:r w:rsidRPr="00A22563">
        <w:rPr>
          <w:sz w:val="28"/>
          <w:szCs w:val="28"/>
          <w:lang w:val="uk-UA"/>
        </w:rPr>
        <w:tab/>
        <w:t>Призначення членів Ради прокурорів із числа представників (прокурорів) від Генеральної прокуратури України, регіональних і місцевих прокуратур здійснюється всеукраїнською конференцією прокурорів.</w:t>
      </w:r>
    </w:p>
    <w:p w:rsidR="00EF693F" w:rsidRPr="00A22563" w:rsidRDefault="00EF693F" w:rsidP="00EF693F">
      <w:pPr>
        <w:tabs>
          <w:tab w:val="left" w:pos="1440"/>
        </w:tabs>
        <w:spacing w:after="120"/>
        <w:ind w:firstLine="720"/>
        <w:jc w:val="both"/>
        <w:rPr>
          <w:sz w:val="28"/>
          <w:szCs w:val="28"/>
          <w:lang w:val="uk-UA"/>
        </w:rPr>
      </w:pPr>
      <w:r w:rsidRPr="00A22563">
        <w:rPr>
          <w:b/>
          <w:sz w:val="28"/>
          <w:szCs w:val="28"/>
          <w:lang w:val="uk-UA"/>
        </w:rPr>
        <w:t>3.3.</w:t>
      </w:r>
      <w:r w:rsidRPr="00A22563">
        <w:rPr>
          <w:sz w:val="28"/>
          <w:szCs w:val="28"/>
          <w:lang w:val="uk-UA"/>
        </w:rPr>
        <w:tab/>
        <w:t>Рада прокурорів є повноважною за умови обрання не менше дев’яти членів.</w:t>
      </w:r>
    </w:p>
    <w:p w:rsidR="00EF693F" w:rsidRPr="00A22563" w:rsidRDefault="00EF693F" w:rsidP="00EF693F">
      <w:pPr>
        <w:tabs>
          <w:tab w:val="left" w:pos="1440"/>
        </w:tabs>
        <w:spacing w:after="120"/>
        <w:ind w:firstLine="720"/>
        <w:jc w:val="both"/>
        <w:rPr>
          <w:sz w:val="28"/>
          <w:szCs w:val="28"/>
          <w:lang w:val="uk-UA"/>
        </w:rPr>
      </w:pPr>
      <w:r w:rsidRPr="00A22563">
        <w:rPr>
          <w:b/>
          <w:sz w:val="28"/>
          <w:szCs w:val="28"/>
          <w:lang w:val="uk-UA"/>
        </w:rPr>
        <w:t>3.4.</w:t>
      </w:r>
      <w:r w:rsidRPr="00A22563">
        <w:rPr>
          <w:sz w:val="28"/>
          <w:szCs w:val="28"/>
          <w:lang w:val="uk-UA"/>
        </w:rPr>
        <w:tab/>
        <w:t>Строк повноважень члена Ради прокурорів становить п’ять років без права повторного обрання</w:t>
      </w:r>
      <w:r w:rsidR="001B0B19">
        <w:rPr>
          <w:sz w:val="28"/>
          <w:szCs w:val="28"/>
          <w:lang w:val="uk-UA"/>
        </w:rPr>
        <w:t>. В</w:t>
      </w:r>
      <w:r w:rsidRPr="00A22563">
        <w:rPr>
          <w:sz w:val="28"/>
          <w:szCs w:val="28"/>
          <w:lang w:val="uk-UA"/>
        </w:rPr>
        <w:t xml:space="preserve">ідлік розпочинається з дня прийняття відповідного рішення. </w:t>
      </w:r>
    </w:p>
    <w:p w:rsidR="00EF693F" w:rsidRPr="00A22563" w:rsidRDefault="00EF693F" w:rsidP="00EF693F">
      <w:pPr>
        <w:tabs>
          <w:tab w:val="left" w:pos="1440"/>
        </w:tabs>
        <w:spacing w:after="120"/>
        <w:ind w:firstLine="720"/>
        <w:jc w:val="both"/>
        <w:rPr>
          <w:sz w:val="28"/>
          <w:szCs w:val="28"/>
          <w:lang w:val="uk-UA"/>
        </w:rPr>
      </w:pPr>
      <w:r w:rsidRPr="00A22563">
        <w:rPr>
          <w:b/>
          <w:sz w:val="28"/>
          <w:szCs w:val="28"/>
          <w:lang w:val="uk-UA"/>
        </w:rPr>
        <w:t>3.5.</w:t>
      </w:r>
      <w:r w:rsidRPr="00A22563">
        <w:rPr>
          <w:sz w:val="28"/>
          <w:szCs w:val="28"/>
          <w:lang w:val="uk-UA"/>
        </w:rPr>
        <w:tab/>
        <w:t>Члени Ради прокурорів здійснюють свої повноваження на громадських засадах.</w:t>
      </w:r>
    </w:p>
    <w:p w:rsidR="00EF693F" w:rsidRPr="00A22563" w:rsidRDefault="00EF693F" w:rsidP="00EF693F">
      <w:pPr>
        <w:spacing w:after="120"/>
        <w:ind w:firstLine="720"/>
        <w:jc w:val="both"/>
        <w:rPr>
          <w:sz w:val="28"/>
          <w:szCs w:val="28"/>
          <w:lang w:val="uk-UA"/>
        </w:rPr>
      </w:pPr>
      <w:r w:rsidRPr="00A22563">
        <w:rPr>
          <w:b/>
          <w:sz w:val="28"/>
          <w:szCs w:val="28"/>
          <w:lang w:val="uk-UA"/>
        </w:rPr>
        <w:t>3.6.</w:t>
      </w:r>
      <w:r w:rsidRPr="00A22563">
        <w:rPr>
          <w:sz w:val="28"/>
          <w:szCs w:val="28"/>
          <w:lang w:val="uk-UA"/>
        </w:rPr>
        <w:tab/>
        <w:t xml:space="preserve">Прокурор, який перебуває на адміністративній посаді чи є членом Кваліфікаційно-дисциплінарної комісії прокурорів, не може одночасно бути членом Ради прокурорів. </w:t>
      </w:r>
    </w:p>
    <w:p w:rsidR="00EF693F" w:rsidRDefault="00EF693F" w:rsidP="00EF693F">
      <w:pPr>
        <w:tabs>
          <w:tab w:val="left" w:pos="1440"/>
        </w:tabs>
        <w:ind w:firstLine="720"/>
        <w:jc w:val="both"/>
        <w:rPr>
          <w:sz w:val="28"/>
          <w:szCs w:val="28"/>
          <w:lang w:val="uk-UA"/>
        </w:rPr>
      </w:pPr>
      <w:r w:rsidRPr="00F6441E">
        <w:rPr>
          <w:b/>
          <w:i/>
          <w:sz w:val="28"/>
          <w:szCs w:val="28"/>
          <w:lang w:val="uk-UA"/>
        </w:rPr>
        <w:t>3.7.</w:t>
      </w:r>
      <w:r w:rsidRPr="00F6441E">
        <w:rPr>
          <w:i/>
          <w:sz w:val="28"/>
          <w:szCs w:val="28"/>
          <w:lang w:val="uk-UA"/>
        </w:rPr>
        <w:tab/>
      </w:r>
      <w:r w:rsidR="00E72604">
        <w:rPr>
          <w:sz w:val="28"/>
          <w:szCs w:val="28"/>
          <w:lang w:val="uk-UA"/>
        </w:rPr>
        <w:t xml:space="preserve"> </w:t>
      </w:r>
      <w:r w:rsidR="00E72604" w:rsidRPr="007B1990">
        <w:rPr>
          <w:b/>
          <w:i/>
          <w:sz w:val="28"/>
          <w:szCs w:val="28"/>
          <w:lang w:val="uk-UA"/>
        </w:rPr>
        <w:t>Члени Ради прокурорів України обирають на засіданні Ради зі свого складу голову Ради прокурорів України, його заступника та секретаря.</w:t>
      </w:r>
    </w:p>
    <w:p w:rsidR="00E72604" w:rsidRPr="001A719A" w:rsidRDefault="00E72604" w:rsidP="001A719A">
      <w:pPr>
        <w:tabs>
          <w:tab w:val="left" w:pos="1440"/>
        </w:tabs>
        <w:spacing w:before="120" w:after="120"/>
        <w:ind w:firstLine="720"/>
        <w:jc w:val="both"/>
        <w:rPr>
          <w:i/>
          <w:sz w:val="28"/>
          <w:szCs w:val="28"/>
          <w:lang w:val="uk-UA"/>
        </w:rPr>
      </w:pPr>
      <w:r w:rsidRPr="001A719A">
        <w:rPr>
          <w:i/>
          <w:sz w:val="28"/>
          <w:szCs w:val="28"/>
          <w:lang w:val="uk-UA"/>
        </w:rPr>
        <w:t xml:space="preserve">(Пункт 3.7 викладено </w:t>
      </w:r>
      <w:r w:rsidR="00145D49">
        <w:rPr>
          <w:i/>
          <w:sz w:val="28"/>
          <w:szCs w:val="28"/>
          <w:lang w:val="uk-UA"/>
        </w:rPr>
        <w:t>в</w:t>
      </w:r>
      <w:r w:rsidRPr="001A719A">
        <w:rPr>
          <w:i/>
          <w:sz w:val="28"/>
          <w:szCs w:val="28"/>
          <w:lang w:val="uk-UA"/>
        </w:rPr>
        <w:t xml:space="preserve"> новій редакції</w:t>
      </w:r>
      <w:r w:rsidR="00145D49">
        <w:rPr>
          <w:i/>
          <w:sz w:val="28"/>
          <w:szCs w:val="28"/>
          <w:lang w:val="uk-UA"/>
        </w:rPr>
        <w:t xml:space="preserve"> відповідно до рішення</w:t>
      </w:r>
      <w:r w:rsidRPr="001A719A">
        <w:rPr>
          <w:i/>
          <w:sz w:val="28"/>
          <w:szCs w:val="28"/>
          <w:lang w:val="uk-UA"/>
        </w:rPr>
        <w:t xml:space="preserve"> всеукраїнсько</w:t>
      </w:r>
      <w:r w:rsidR="00145D49">
        <w:rPr>
          <w:i/>
          <w:sz w:val="28"/>
          <w:szCs w:val="28"/>
          <w:lang w:val="uk-UA"/>
        </w:rPr>
        <w:t>ї</w:t>
      </w:r>
      <w:r w:rsidRPr="001A719A">
        <w:rPr>
          <w:i/>
          <w:sz w:val="28"/>
          <w:szCs w:val="28"/>
          <w:lang w:val="uk-UA"/>
        </w:rPr>
        <w:t xml:space="preserve"> конференці</w:t>
      </w:r>
      <w:r w:rsidR="00145D49">
        <w:rPr>
          <w:i/>
          <w:sz w:val="28"/>
          <w:szCs w:val="28"/>
          <w:lang w:val="uk-UA"/>
        </w:rPr>
        <w:t>ї</w:t>
      </w:r>
      <w:r w:rsidRPr="001A719A">
        <w:rPr>
          <w:i/>
          <w:sz w:val="28"/>
          <w:szCs w:val="28"/>
          <w:lang w:val="uk-UA"/>
        </w:rPr>
        <w:t xml:space="preserve"> прокурорів </w:t>
      </w:r>
      <w:r w:rsidR="00145D49">
        <w:rPr>
          <w:i/>
          <w:sz w:val="28"/>
          <w:szCs w:val="28"/>
          <w:lang w:val="uk-UA"/>
        </w:rPr>
        <w:t xml:space="preserve">від </w:t>
      </w:r>
      <w:r w:rsidRPr="001A719A">
        <w:rPr>
          <w:i/>
          <w:sz w:val="28"/>
          <w:szCs w:val="28"/>
          <w:lang w:val="uk-UA"/>
        </w:rPr>
        <w:t>21.12.2018)</w:t>
      </w:r>
    </w:p>
    <w:p w:rsidR="00EF693F" w:rsidRPr="00A22563" w:rsidRDefault="00EF693F" w:rsidP="00EF693F">
      <w:pPr>
        <w:spacing w:after="120"/>
        <w:ind w:firstLine="720"/>
        <w:jc w:val="both"/>
        <w:rPr>
          <w:b/>
          <w:sz w:val="28"/>
          <w:szCs w:val="28"/>
          <w:lang w:val="uk-UA"/>
        </w:rPr>
      </w:pPr>
      <w:r w:rsidRPr="00A22563">
        <w:rPr>
          <w:b/>
          <w:sz w:val="28"/>
          <w:szCs w:val="28"/>
          <w:lang w:val="uk-UA"/>
        </w:rPr>
        <w:t>4.</w:t>
      </w:r>
      <w:r w:rsidRPr="00A22563">
        <w:rPr>
          <w:b/>
          <w:sz w:val="28"/>
          <w:szCs w:val="28"/>
          <w:lang w:val="uk-UA"/>
        </w:rPr>
        <w:tab/>
        <w:t>Повноваження Ради прокурорів</w:t>
      </w:r>
    </w:p>
    <w:p w:rsidR="00EF693F" w:rsidRPr="00A22563" w:rsidRDefault="00EF693F" w:rsidP="0048679B">
      <w:pPr>
        <w:spacing w:after="60"/>
        <w:ind w:firstLine="720"/>
        <w:jc w:val="both"/>
        <w:rPr>
          <w:sz w:val="28"/>
          <w:szCs w:val="28"/>
          <w:lang w:val="uk-UA"/>
        </w:rPr>
      </w:pPr>
      <w:r w:rsidRPr="00F6441E">
        <w:rPr>
          <w:b/>
          <w:i/>
          <w:sz w:val="28"/>
          <w:szCs w:val="28"/>
          <w:lang w:val="uk-UA"/>
        </w:rPr>
        <w:t>4.1.</w:t>
      </w:r>
      <w:r w:rsidRPr="00A22563">
        <w:rPr>
          <w:sz w:val="28"/>
          <w:szCs w:val="28"/>
          <w:lang w:val="uk-UA"/>
        </w:rPr>
        <w:tab/>
      </w:r>
      <w:r w:rsidRPr="00134520">
        <w:rPr>
          <w:b/>
          <w:i/>
          <w:sz w:val="28"/>
          <w:szCs w:val="28"/>
          <w:lang w:val="uk-UA"/>
        </w:rPr>
        <w:t xml:space="preserve">Рада прокурорів вирішує питання внутрішньої діяльності прокуратури, </w:t>
      </w:r>
      <w:r w:rsidR="00134520" w:rsidRPr="00134520">
        <w:rPr>
          <w:b/>
          <w:i/>
          <w:sz w:val="28"/>
          <w:szCs w:val="28"/>
          <w:lang w:val="uk-UA"/>
        </w:rPr>
        <w:t>окрім питань, що належать до виключної компетенції всеукраїнської конференції прокурорів</w:t>
      </w:r>
      <w:r w:rsidRPr="00134520">
        <w:rPr>
          <w:b/>
          <w:i/>
          <w:sz w:val="28"/>
          <w:szCs w:val="28"/>
          <w:lang w:val="uk-UA"/>
        </w:rPr>
        <w:t>, зокрема</w:t>
      </w:r>
      <w:r w:rsidRPr="00A22563">
        <w:rPr>
          <w:sz w:val="28"/>
          <w:szCs w:val="28"/>
          <w:lang w:val="uk-UA"/>
        </w:rPr>
        <w:t>:</w:t>
      </w:r>
    </w:p>
    <w:p w:rsidR="00EF693F" w:rsidRPr="00A22563" w:rsidRDefault="00EF693F" w:rsidP="000028F9">
      <w:pPr>
        <w:tabs>
          <w:tab w:val="left" w:pos="1440"/>
        </w:tabs>
        <w:ind w:firstLine="720"/>
        <w:jc w:val="both"/>
        <w:rPr>
          <w:sz w:val="28"/>
          <w:szCs w:val="28"/>
          <w:lang w:val="uk-UA"/>
        </w:rPr>
      </w:pPr>
      <w:r w:rsidRPr="00905455">
        <w:rPr>
          <w:b/>
          <w:sz w:val="28"/>
          <w:szCs w:val="28"/>
          <w:lang w:val="uk-UA"/>
        </w:rPr>
        <w:t>1)</w:t>
      </w:r>
      <w:r w:rsidRPr="00A22563">
        <w:rPr>
          <w:sz w:val="28"/>
          <w:szCs w:val="28"/>
          <w:lang w:val="uk-UA"/>
        </w:rPr>
        <w:tab/>
        <w:t>вносить рекомендації про призначення та звільнення прокурорів з адміністративних посад у випадках, передбачених Законом.</w:t>
      </w:r>
    </w:p>
    <w:p w:rsidR="00EF693F" w:rsidRPr="00A22563" w:rsidRDefault="00EF693F" w:rsidP="000028F9">
      <w:pPr>
        <w:tabs>
          <w:tab w:val="left" w:pos="1440"/>
        </w:tabs>
        <w:ind w:firstLine="720"/>
        <w:jc w:val="both"/>
        <w:rPr>
          <w:sz w:val="28"/>
          <w:szCs w:val="28"/>
          <w:lang w:val="uk-UA"/>
        </w:rPr>
      </w:pPr>
      <w:r w:rsidRPr="00A22563">
        <w:rPr>
          <w:sz w:val="28"/>
          <w:szCs w:val="28"/>
          <w:lang w:val="uk-UA"/>
        </w:rPr>
        <w:t>Такі рекомендації не можуть бути внесені щодо призначення на адміністративну посаду діючого члена Ради прокурорів.</w:t>
      </w:r>
    </w:p>
    <w:p w:rsidR="00EF693F" w:rsidRPr="00A22563" w:rsidRDefault="00EF693F" w:rsidP="0048679B">
      <w:pPr>
        <w:tabs>
          <w:tab w:val="left" w:pos="1440"/>
        </w:tabs>
        <w:spacing w:after="60"/>
        <w:ind w:firstLine="720"/>
        <w:jc w:val="both"/>
        <w:rPr>
          <w:sz w:val="28"/>
          <w:szCs w:val="28"/>
          <w:lang w:val="uk-UA"/>
        </w:rPr>
      </w:pPr>
      <w:r w:rsidRPr="00A22563">
        <w:rPr>
          <w:sz w:val="28"/>
          <w:szCs w:val="28"/>
          <w:lang w:val="uk-UA"/>
        </w:rPr>
        <w:t>Розглядає письмове рішення Генерального прокурора про відмову у призначенні на адміністративну посаду прокурора, рекомендованого Радою прокурорів, та внесену ним кандидатуру на відповідну посаду;</w:t>
      </w:r>
    </w:p>
    <w:p w:rsidR="00EF693F" w:rsidRPr="00A22563" w:rsidRDefault="00EF693F" w:rsidP="00EF693F">
      <w:pPr>
        <w:tabs>
          <w:tab w:val="left" w:pos="1440"/>
        </w:tabs>
        <w:spacing w:after="120"/>
        <w:ind w:firstLine="720"/>
        <w:jc w:val="both"/>
        <w:rPr>
          <w:sz w:val="28"/>
          <w:szCs w:val="28"/>
          <w:lang w:val="uk-UA"/>
        </w:rPr>
      </w:pPr>
      <w:r w:rsidRPr="00905455">
        <w:rPr>
          <w:b/>
          <w:sz w:val="28"/>
          <w:szCs w:val="28"/>
          <w:lang w:val="uk-UA"/>
        </w:rPr>
        <w:lastRenderedPageBreak/>
        <w:t>2)</w:t>
      </w:r>
      <w:r w:rsidRPr="00A22563">
        <w:rPr>
          <w:sz w:val="28"/>
          <w:szCs w:val="28"/>
          <w:lang w:val="uk-UA"/>
        </w:rPr>
        <w:tab/>
        <w:t xml:space="preserve">співпрацює з Генеральною прокуратурою України з питань призначення та звільнення прокурорів з адміністративних посад у випадках, передбачених Законом. </w:t>
      </w:r>
    </w:p>
    <w:p w:rsidR="00EF693F" w:rsidRPr="00A22563" w:rsidRDefault="00EF693F" w:rsidP="0048679B">
      <w:pPr>
        <w:tabs>
          <w:tab w:val="left" w:pos="1440"/>
        </w:tabs>
        <w:ind w:firstLine="720"/>
        <w:jc w:val="both"/>
        <w:rPr>
          <w:sz w:val="28"/>
          <w:szCs w:val="28"/>
          <w:lang w:val="uk-UA"/>
        </w:rPr>
      </w:pPr>
      <w:r w:rsidRPr="00A22563">
        <w:rPr>
          <w:sz w:val="28"/>
          <w:szCs w:val="28"/>
          <w:lang w:val="uk-UA"/>
        </w:rPr>
        <w:t>За необхідності Рада прокурорів має право витре</w:t>
      </w:r>
      <w:r w:rsidR="001B0B19">
        <w:rPr>
          <w:sz w:val="28"/>
          <w:szCs w:val="28"/>
          <w:lang w:val="uk-UA"/>
        </w:rPr>
        <w:t>бо</w:t>
      </w:r>
      <w:r w:rsidR="009F342E">
        <w:rPr>
          <w:sz w:val="28"/>
          <w:szCs w:val="28"/>
          <w:lang w:val="uk-UA"/>
        </w:rPr>
        <w:t>в</w:t>
      </w:r>
      <w:r w:rsidRPr="00A22563">
        <w:rPr>
          <w:sz w:val="28"/>
          <w:szCs w:val="28"/>
          <w:lang w:val="uk-UA"/>
        </w:rPr>
        <w:t>увати додаткові відомості щодо осіб, стосовно яких вирішується питання про призначення або звільнення з адміністративних посад;</w:t>
      </w:r>
    </w:p>
    <w:p w:rsidR="00EF693F" w:rsidRPr="00A22563" w:rsidRDefault="00EF693F" w:rsidP="0048679B">
      <w:pPr>
        <w:tabs>
          <w:tab w:val="left" w:pos="1440"/>
        </w:tabs>
        <w:spacing w:after="60"/>
        <w:ind w:firstLine="720"/>
        <w:jc w:val="both"/>
        <w:rPr>
          <w:sz w:val="28"/>
          <w:szCs w:val="28"/>
          <w:lang w:val="uk-UA"/>
        </w:rPr>
      </w:pPr>
      <w:r w:rsidRPr="00A22563">
        <w:rPr>
          <w:b/>
          <w:sz w:val="28"/>
          <w:szCs w:val="28"/>
          <w:lang w:val="uk-UA"/>
        </w:rPr>
        <w:t>3)</w:t>
      </w:r>
      <w:r w:rsidRPr="00A22563">
        <w:rPr>
          <w:b/>
          <w:sz w:val="28"/>
          <w:szCs w:val="28"/>
          <w:lang w:val="uk-UA"/>
        </w:rPr>
        <w:tab/>
      </w:r>
      <w:r w:rsidRPr="00A22563">
        <w:rPr>
          <w:sz w:val="28"/>
          <w:szCs w:val="28"/>
          <w:lang w:val="uk-UA"/>
        </w:rPr>
        <w:t>визначає членів конкурсної комісії для проведення конкурсу на адміністративні посади в Спеціалізовану антикорупційну прокуратуру;</w:t>
      </w:r>
    </w:p>
    <w:p w:rsidR="00EF693F" w:rsidRPr="00A22563" w:rsidRDefault="00EF693F" w:rsidP="0048679B">
      <w:pPr>
        <w:tabs>
          <w:tab w:val="left" w:pos="1440"/>
        </w:tabs>
        <w:spacing w:after="60"/>
        <w:ind w:firstLine="720"/>
        <w:jc w:val="both"/>
        <w:rPr>
          <w:sz w:val="28"/>
          <w:szCs w:val="28"/>
          <w:lang w:val="uk-UA"/>
        </w:rPr>
      </w:pPr>
      <w:r w:rsidRPr="00A22563">
        <w:rPr>
          <w:b/>
          <w:sz w:val="28"/>
          <w:szCs w:val="28"/>
          <w:lang w:val="uk-UA"/>
        </w:rPr>
        <w:t>4)</w:t>
      </w:r>
      <w:r w:rsidRPr="00A22563">
        <w:rPr>
          <w:sz w:val="28"/>
          <w:szCs w:val="28"/>
          <w:lang w:val="uk-UA"/>
        </w:rPr>
        <w:tab/>
        <w:t>організовує впровадження заходів щодо забезпечення незалежності прокурорів, поліпшення стану організаційного забезпечення діяльності прокуратур;</w:t>
      </w:r>
    </w:p>
    <w:p w:rsidR="00EF693F" w:rsidRPr="00A22563" w:rsidRDefault="00EF693F" w:rsidP="0048679B">
      <w:pPr>
        <w:tabs>
          <w:tab w:val="left" w:pos="1440"/>
        </w:tabs>
        <w:spacing w:after="60"/>
        <w:ind w:firstLine="720"/>
        <w:jc w:val="both"/>
        <w:rPr>
          <w:sz w:val="28"/>
          <w:szCs w:val="28"/>
          <w:lang w:val="uk-UA"/>
        </w:rPr>
      </w:pPr>
      <w:r w:rsidRPr="00A22563">
        <w:rPr>
          <w:b/>
          <w:sz w:val="28"/>
          <w:szCs w:val="28"/>
          <w:lang w:val="uk-UA"/>
        </w:rPr>
        <w:t>5)</w:t>
      </w:r>
      <w:r w:rsidRPr="00A22563">
        <w:rPr>
          <w:sz w:val="28"/>
          <w:szCs w:val="28"/>
          <w:lang w:val="uk-UA"/>
        </w:rPr>
        <w:tab/>
        <w:t>затверджує статут Національної академії прокуратури України;</w:t>
      </w:r>
    </w:p>
    <w:p w:rsidR="00EF693F" w:rsidRPr="00A22563" w:rsidRDefault="00EF693F" w:rsidP="0048679B">
      <w:pPr>
        <w:tabs>
          <w:tab w:val="left" w:pos="1440"/>
        </w:tabs>
        <w:spacing w:after="60"/>
        <w:ind w:firstLine="720"/>
        <w:jc w:val="both"/>
        <w:rPr>
          <w:sz w:val="28"/>
          <w:szCs w:val="28"/>
          <w:lang w:val="uk-UA"/>
        </w:rPr>
      </w:pPr>
      <w:r w:rsidRPr="00A22563">
        <w:rPr>
          <w:b/>
          <w:sz w:val="28"/>
          <w:szCs w:val="28"/>
          <w:lang w:val="uk-UA"/>
        </w:rPr>
        <w:t>6)</w:t>
      </w:r>
      <w:r w:rsidRPr="00A22563">
        <w:rPr>
          <w:sz w:val="28"/>
          <w:szCs w:val="28"/>
          <w:lang w:val="uk-UA"/>
        </w:rPr>
        <w:tab/>
        <w:t xml:space="preserve">погоджує Положення про автоматизовану систему </w:t>
      </w:r>
      <w:r w:rsidR="001A7267" w:rsidRPr="00A22563">
        <w:rPr>
          <w:sz w:val="28"/>
          <w:szCs w:val="28"/>
          <w:lang w:val="uk-UA"/>
        </w:rPr>
        <w:t>розподілу дисциплінарних</w:t>
      </w:r>
      <w:r w:rsidRPr="00A22563">
        <w:rPr>
          <w:sz w:val="28"/>
          <w:szCs w:val="28"/>
          <w:lang w:val="uk-UA"/>
        </w:rPr>
        <w:t xml:space="preserve"> скарг (заяв), що затверджується Кваліфікаційно-дисциплінарною комісією прокурорів;</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7</w:t>
      </w:r>
      <w:r w:rsidR="00EF693F" w:rsidRPr="00A22563">
        <w:rPr>
          <w:b/>
          <w:sz w:val="28"/>
          <w:szCs w:val="28"/>
          <w:lang w:val="uk-UA"/>
        </w:rPr>
        <w:t>)</w:t>
      </w:r>
      <w:r w:rsidR="00EF693F" w:rsidRPr="00A22563">
        <w:rPr>
          <w:b/>
          <w:sz w:val="28"/>
          <w:szCs w:val="28"/>
          <w:lang w:val="uk-UA"/>
        </w:rPr>
        <w:tab/>
      </w:r>
      <w:r w:rsidR="00EF693F" w:rsidRPr="00A22563">
        <w:rPr>
          <w:sz w:val="28"/>
          <w:szCs w:val="28"/>
          <w:lang w:val="uk-UA"/>
        </w:rPr>
        <w:t>розглядає питання правового захисту прокурорів</w:t>
      </w:r>
      <w:r w:rsidR="00661272" w:rsidRPr="00A22563">
        <w:rPr>
          <w:sz w:val="28"/>
          <w:szCs w:val="28"/>
          <w:lang w:val="uk-UA"/>
        </w:rPr>
        <w:t>, соціального захисту прокурорів та</w:t>
      </w:r>
      <w:r w:rsidR="00EF693F" w:rsidRPr="00A22563">
        <w:rPr>
          <w:sz w:val="28"/>
          <w:szCs w:val="28"/>
          <w:lang w:val="uk-UA"/>
        </w:rPr>
        <w:t xml:space="preserve"> членів їх сімей, приймає відповідні рішення з цих питань;</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8</w:t>
      </w:r>
      <w:r w:rsidR="00EF693F" w:rsidRPr="00A22563">
        <w:rPr>
          <w:b/>
          <w:sz w:val="28"/>
          <w:szCs w:val="28"/>
          <w:lang w:val="uk-UA"/>
        </w:rPr>
        <w:t>)</w:t>
      </w:r>
      <w:r w:rsidR="00EF693F" w:rsidRPr="00A22563">
        <w:rPr>
          <w:sz w:val="28"/>
          <w:szCs w:val="28"/>
          <w:lang w:val="uk-UA"/>
        </w:rPr>
        <w:tab/>
        <w:t>розглядає звернення прокурорів та інші повідомлення про загрозу незалежності прокурорів, за наслідками розгляду вживає відповідних заходів (повідомляє відповідні органи про підстави для притягнення до кримінальної, дисциплінарної чи іншої відповідальності;</w:t>
      </w:r>
      <w:r w:rsidR="00B81CA4">
        <w:rPr>
          <w:sz w:val="28"/>
          <w:szCs w:val="28"/>
          <w:lang w:val="uk-UA"/>
        </w:rPr>
        <w:t xml:space="preserve"> </w:t>
      </w:r>
      <w:r w:rsidR="00B81CA4">
        <w:rPr>
          <w:b/>
          <w:i/>
          <w:sz w:val="28"/>
          <w:szCs w:val="28"/>
          <w:lang w:val="uk-UA"/>
        </w:rPr>
        <w:t>звертається до прокурора вищого рівня з пропозицією розглянути питання з приводу неналежного виконання посадових обов’язків, передбачених для відповідної адміністративної посади</w:t>
      </w:r>
      <w:r w:rsidR="005B60D4">
        <w:rPr>
          <w:b/>
          <w:i/>
          <w:sz w:val="28"/>
          <w:szCs w:val="28"/>
          <w:lang w:val="uk-UA"/>
        </w:rPr>
        <w:t>,</w:t>
      </w:r>
      <w:r w:rsidR="00B81CA4">
        <w:rPr>
          <w:b/>
          <w:i/>
          <w:sz w:val="28"/>
          <w:szCs w:val="28"/>
          <w:lang w:val="uk-UA"/>
        </w:rPr>
        <w:t xml:space="preserve"> прокурором, що допустив факт загрози незалежності;</w:t>
      </w:r>
      <w:r w:rsidR="00B81CA4">
        <w:rPr>
          <w:sz w:val="28"/>
          <w:szCs w:val="28"/>
          <w:lang w:val="uk-UA"/>
        </w:rPr>
        <w:t xml:space="preserve"> </w:t>
      </w:r>
      <w:r w:rsidR="00EF693F" w:rsidRPr="00A22563">
        <w:rPr>
          <w:sz w:val="28"/>
          <w:szCs w:val="28"/>
          <w:lang w:val="uk-UA"/>
        </w:rPr>
        <w:t>ініціює розгляд питання щодо вжиття заходів забезпечення безпеки прокурорів; оприлюднює заяви від імені прокурорського корпусу про факти порушення незалежності прокурора; звертається до міжнародних організацій з відповідними повідомленнями тощо);</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9</w:t>
      </w:r>
      <w:r w:rsidR="00EF693F" w:rsidRPr="00A22563">
        <w:rPr>
          <w:b/>
          <w:sz w:val="28"/>
          <w:szCs w:val="28"/>
          <w:lang w:val="uk-UA"/>
        </w:rPr>
        <w:t>)</w:t>
      </w:r>
      <w:r w:rsidR="00EF693F" w:rsidRPr="00A22563">
        <w:rPr>
          <w:sz w:val="28"/>
          <w:szCs w:val="28"/>
          <w:lang w:val="uk-UA"/>
        </w:rPr>
        <w:tab/>
      </w:r>
      <w:r w:rsidR="00EF693F" w:rsidRPr="0061401E">
        <w:rPr>
          <w:b/>
          <w:i/>
          <w:sz w:val="28"/>
          <w:szCs w:val="28"/>
          <w:lang w:val="uk-UA"/>
        </w:rPr>
        <w:t>розглядає звернення щодо неналежного виконання прокурором, який обіймає адміністративну посаду, посадових обов’язків, встановлених для відповідної адміністративної посади</w:t>
      </w:r>
      <w:r w:rsidR="00EF693F" w:rsidRPr="00A22563">
        <w:rPr>
          <w:sz w:val="28"/>
          <w:szCs w:val="28"/>
          <w:lang w:val="uk-UA"/>
        </w:rPr>
        <w:t>;</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1</w:t>
      </w:r>
      <w:r w:rsidRPr="00A22563">
        <w:rPr>
          <w:b/>
          <w:sz w:val="28"/>
          <w:szCs w:val="28"/>
        </w:rPr>
        <w:t>0</w:t>
      </w:r>
      <w:r w:rsidR="00EF693F" w:rsidRPr="00A22563">
        <w:rPr>
          <w:b/>
          <w:sz w:val="28"/>
          <w:szCs w:val="28"/>
          <w:lang w:val="uk-UA"/>
        </w:rPr>
        <w:t>)</w:t>
      </w:r>
      <w:r w:rsidR="00EF693F" w:rsidRPr="00A22563">
        <w:rPr>
          <w:sz w:val="28"/>
          <w:szCs w:val="28"/>
          <w:lang w:val="uk-UA"/>
        </w:rPr>
        <w:tab/>
      </w:r>
      <w:r w:rsidR="0061401E" w:rsidRPr="0061401E">
        <w:rPr>
          <w:b/>
          <w:i/>
          <w:sz w:val="28"/>
          <w:szCs w:val="28"/>
          <w:lang w:val="uk-UA"/>
        </w:rPr>
        <w:t>у</w:t>
      </w:r>
      <w:r w:rsidR="00EF693F" w:rsidRPr="0061401E">
        <w:rPr>
          <w:b/>
          <w:i/>
          <w:sz w:val="28"/>
          <w:szCs w:val="28"/>
          <w:lang w:val="uk-UA"/>
        </w:rPr>
        <w:t xml:space="preserve"> порядку, визначен</w:t>
      </w:r>
      <w:r w:rsidR="0061401E" w:rsidRPr="0061401E">
        <w:rPr>
          <w:b/>
          <w:i/>
          <w:sz w:val="28"/>
          <w:szCs w:val="28"/>
          <w:lang w:val="uk-UA"/>
        </w:rPr>
        <w:t>ому</w:t>
      </w:r>
      <w:r w:rsidR="00EF693F" w:rsidRPr="0061401E">
        <w:rPr>
          <w:b/>
          <w:i/>
          <w:sz w:val="28"/>
          <w:szCs w:val="28"/>
          <w:lang w:val="uk-UA"/>
        </w:rPr>
        <w:t xml:space="preserve"> законом, встановлює наявність підстав для звільнення прокурора з адміністративної посади за неналежне виконання посадових обов’язків, установлених для відповідної адміністративної посади</w:t>
      </w:r>
      <w:r w:rsidR="00EF693F" w:rsidRPr="00A22563">
        <w:rPr>
          <w:sz w:val="28"/>
          <w:szCs w:val="28"/>
          <w:lang w:val="uk-UA"/>
        </w:rPr>
        <w:t>;</w:t>
      </w:r>
      <w:r w:rsidR="00EF693F" w:rsidRPr="00A22563">
        <w:rPr>
          <w:b/>
          <w:sz w:val="28"/>
          <w:szCs w:val="28"/>
          <w:lang w:val="uk-UA"/>
        </w:rPr>
        <w:t xml:space="preserve"> </w:t>
      </w:r>
      <w:r w:rsidR="00EF693F" w:rsidRPr="00A22563">
        <w:rPr>
          <w:sz w:val="28"/>
          <w:szCs w:val="28"/>
          <w:lang w:val="uk-UA"/>
        </w:rPr>
        <w:t xml:space="preserve"> </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1</w:t>
      </w:r>
      <w:r w:rsidRPr="00A22563">
        <w:rPr>
          <w:b/>
          <w:sz w:val="28"/>
          <w:szCs w:val="28"/>
        </w:rPr>
        <w:t>1</w:t>
      </w:r>
      <w:r w:rsidR="00EF693F" w:rsidRPr="00A22563">
        <w:rPr>
          <w:b/>
          <w:sz w:val="28"/>
          <w:szCs w:val="28"/>
          <w:lang w:val="uk-UA"/>
        </w:rPr>
        <w:t>)</w:t>
      </w:r>
      <w:r w:rsidR="00EF693F" w:rsidRPr="00A22563">
        <w:rPr>
          <w:b/>
          <w:sz w:val="28"/>
          <w:szCs w:val="28"/>
          <w:lang w:val="uk-UA"/>
        </w:rPr>
        <w:tab/>
      </w:r>
      <w:r w:rsidR="00EF693F" w:rsidRPr="00A22563">
        <w:rPr>
          <w:sz w:val="28"/>
          <w:szCs w:val="28"/>
          <w:lang w:val="uk-UA"/>
        </w:rPr>
        <w:t>звертається з пропозиціями про вирішення питань діяльності прокуратури до органів державної влади та органів місцевого самоврядування;</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1</w:t>
      </w:r>
      <w:r w:rsidRPr="00A22563">
        <w:rPr>
          <w:b/>
          <w:sz w:val="28"/>
          <w:szCs w:val="28"/>
        </w:rPr>
        <w:t>2</w:t>
      </w:r>
      <w:r w:rsidR="00EF693F" w:rsidRPr="00A22563">
        <w:rPr>
          <w:b/>
          <w:sz w:val="28"/>
          <w:szCs w:val="28"/>
          <w:lang w:val="uk-UA"/>
        </w:rPr>
        <w:t>)</w:t>
      </w:r>
      <w:r w:rsidR="00EF693F" w:rsidRPr="00A22563">
        <w:rPr>
          <w:b/>
          <w:sz w:val="28"/>
          <w:szCs w:val="28"/>
          <w:lang w:val="uk-UA"/>
        </w:rPr>
        <w:tab/>
      </w:r>
      <w:r w:rsidR="00EF693F" w:rsidRPr="00A22563">
        <w:rPr>
          <w:sz w:val="28"/>
          <w:szCs w:val="28"/>
          <w:lang w:val="uk-UA"/>
        </w:rPr>
        <w:t>подає до Генеральної прокуратури України запит про обсяг коштів, необхідних для забезпечення діяльності органів прокурорського самоврядування;</w:t>
      </w:r>
    </w:p>
    <w:p w:rsidR="00EF693F" w:rsidRPr="00A22563" w:rsidRDefault="003338E8" w:rsidP="0048679B">
      <w:pPr>
        <w:tabs>
          <w:tab w:val="left" w:pos="1440"/>
        </w:tabs>
        <w:spacing w:after="60"/>
        <w:ind w:firstLine="720"/>
        <w:jc w:val="both"/>
        <w:rPr>
          <w:sz w:val="28"/>
          <w:szCs w:val="28"/>
          <w:lang w:val="uk-UA"/>
        </w:rPr>
      </w:pPr>
      <w:r w:rsidRPr="00A22563">
        <w:rPr>
          <w:b/>
          <w:sz w:val="28"/>
          <w:szCs w:val="28"/>
          <w:lang w:val="uk-UA"/>
        </w:rPr>
        <w:t>13</w:t>
      </w:r>
      <w:r w:rsidR="00EF693F" w:rsidRPr="00A22563">
        <w:rPr>
          <w:b/>
          <w:sz w:val="28"/>
          <w:szCs w:val="28"/>
          <w:lang w:val="uk-UA"/>
        </w:rPr>
        <w:t>)</w:t>
      </w:r>
      <w:r w:rsidR="00EF693F" w:rsidRPr="00A22563">
        <w:rPr>
          <w:sz w:val="28"/>
          <w:szCs w:val="28"/>
          <w:lang w:val="uk-UA"/>
        </w:rPr>
        <w:tab/>
        <w:t>у період між всеукраїнськими конференціями прокурорів організовує виконання рішень конференції, вирішує питання щодо скликання та проведення чергової (позачергової) конференції;</w:t>
      </w:r>
    </w:p>
    <w:p w:rsidR="00EF693F" w:rsidRPr="00A22563" w:rsidRDefault="003338E8" w:rsidP="00C17991">
      <w:pPr>
        <w:tabs>
          <w:tab w:val="left" w:pos="1440"/>
        </w:tabs>
        <w:spacing w:after="60"/>
        <w:ind w:firstLine="720"/>
        <w:jc w:val="both"/>
        <w:rPr>
          <w:sz w:val="28"/>
          <w:szCs w:val="28"/>
          <w:lang w:val="uk-UA"/>
        </w:rPr>
      </w:pPr>
      <w:r w:rsidRPr="00A22563">
        <w:rPr>
          <w:b/>
          <w:sz w:val="28"/>
          <w:szCs w:val="28"/>
          <w:lang w:val="uk-UA"/>
        </w:rPr>
        <w:t>1</w:t>
      </w:r>
      <w:r w:rsidRPr="00A22563">
        <w:rPr>
          <w:b/>
          <w:sz w:val="28"/>
          <w:szCs w:val="28"/>
        </w:rPr>
        <w:t>4</w:t>
      </w:r>
      <w:r w:rsidR="00EF693F" w:rsidRPr="00A22563">
        <w:rPr>
          <w:b/>
          <w:sz w:val="28"/>
          <w:szCs w:val="28"/>
          <w:lang w:val="uk-UA"/>
        </w:rPr>
        <w:t>)</w:t>
      </w:r>
      <w:r w:rsidR="00EF693F" w:rsidRPr="00A22563">
        <w:rPr>
          <w:sz w:val="28"/>
          <w:szCs w:val="28"/>
          <w:lang w:val="uk-UA"/>
        </w:rPr>
        <w:tab/>
        <w:t>здійснює контроль за виконанням рішень органі</w:t>
      </w:r>
      <w:r w:rsidR="00EC7F57" w:rsidRPr="00A22563">
        <w:rPr>
          <w:sz w:val="28"/>
          <w:szCs w:val="28"/>
          <w:lang w:val="uk-UA"/>
        </w:rPr>
        <w:t>в прокурорського самоврядування;</w:t>
      </w:r>
    </w:p>
    <w:p w:rsidR="00EC7F57" w:rsidRDefault="00EC7F57" w:rsidP="0048679B">
      <w:pPr>
        <w:tabs>
          <w:tab w:val="left" w:pos="1440"/>
        </w:tabs>
        <w:ind w:firstLine="720"/>
        <w:jc w:val="both"/>
        <w:rPr>
          <w:sz w:val="28"/>
          <w:szCs w:val="28"/>
          <w:lang w:val="uk-UA"/>
        </w:rPr>
      </w:pPr>
      <w:r w:rsidRPr="00A22563">
        <w:rPr>
          <w:b/>
          <w:sz w:val="28"/>
          <w:szCs w:val="28"/>
          <w:lang w:val="uk-UA"/>
        </w:rPr>
        <w:t xml:space="preserve">15)  </w:t>
      </w:r>
      <w:r w:rsidRPr="001B0B19">
        <w:rPr>
          <w:sz w:val="28"/>
          <w:szCs w:val="28"/>
          <w:lang w:val="uk-UA"/>
        </w:rPr>
        <w:t>з</w:t>
      </w:r>
      <w:r w:rsidRPr="00A22563">
        <w:rPr>
          <w:sz w:val="28"/>
          <w:szCs w:val="28"/>
          <w:lang w:val="uk-UA"/>
        </w:rPr>
        <w:t>дійснює інші повноваження, передбачені Законом.</w:t>
      </w:r>
    </w:p>
    <w:p w:rsidR="006538C0" w:rsidRDefault="0061401E" w:rsidP="006538C0">
      <w:pPr>
        <w:tabs>
          <w:tab w:val="left" w:pos="1440"/>
        </w:tabs>
        <w:spacing w:before="120" w:after="120"/>
        <w:ind w:firstLine="720"/>
        <w:jc w:val="both"/>
        <w:rPr>
          <w:i/>
          <w:sz w:val="28"/>
          <w:szCs w:val="28"/>
          <w:lang w:val="uk-UA"/>
        </w:rPr>
      </w:pPr>
      <w:r w:rsidRPr="006538C0">
        <w:rPr>
          <w:i/>
          <w:sz w:val="28"/>
          <w:szCs w:val="28"/>
          <w:lang w:val="uk-UA"/>
        </w:rPr>
        <w:lastRenderedPageBreak/>
        <w:t>(</w:t>
      </w:r>
      <w:r w:rsidR="006538C0" w:rsidRPr="006538C0">
        <w:rPr>
          <w:i/>
          <w:sz w:val="28"/>
          <w:szCs w:val="28"/>
          <w:lang w:val="uk-UA"/>
        </w:rPr>
        <w:t>Пункт 4.1 із змінами</w:t>
      </w:r>
      <w:r w:rsidR="00905455">
        <w:rPr>
          <w:i/>
          <w:sz w:val="28"/>
          <w:szCs w:val="28"/>
          <w:lang w:val="uk-UA"/>
        </w:rPr>
        <w:t xml:space="preserve"> відповідно до рішення </w:t>
      </w:r>
      <w:r w:rsidR="006538C0" w:rsidRPr="006538C0">
        <w:rPr>
          <w:i/>
          <w:sz w:val="28"/>
          <w:szCs w:val="28"/>
          <w:lang w:val="uk-UA"/>
        </w:rPr>
        <w:t>всеукраїнсько</w:t>
      </w:r>
      <w:r w:rsidR="00905455">
        <w:rPr>
          <w:i/>
          <w:sz w:val="28"/>
          <w:szCs w:val="28"/>
          <w:lang w:val="uk-UA"/>
        </w:rPr>
        <w:t>ї</w:t>
      </w:r>
      <w:r w:rsidR="006538C0" w:rsidRPr="006538C0">
        <w:rPr>
          <w:i/>
          <w:sz w:val="28"/>
          <w:szCs w:val="28"/>
          <w:lang w:val="uk-UA"/>
        </w:rPr>
        <w:t xml:space="preserve"> конференці</w:t>
      </w:r>
      <w:r w:rsidR="00905455">
        <w:rPr>
          <w:i/>
          <w:sz w:val="28"/>
          <w:szCs w:val="28"/>
          <w:lang w:val="uk-UA"/>
        </w:rPr>
        <w:t>ї</w:t>
      </w:r>
      <w:r w:rsidR="006538C0" w:rsidRPr="006538C0">
        <w:rPr>
          <w:i/>
          <w:sz w:val="28"/>
          <w:szCs w:val="28"/>
          <w:lang w:val="uk-UA"/>
        </w:rPr>
        <w:t xml:space="preserve"> прокурорів </w:t>
      </w:r>
      <w:r w:rsidR="00C376C4">
        <w:rPr>
          <w:i/>
          <w:sz w:val="28"/>
          <w:szCs w:val="28"/>
          <w:lang w:val="uk-UA"/>
        </w:rPr>
        <w:t xml:space="preserve">від </w:t>
      </w:r>
      <w:r w:rsidR="006538C0" w:rsidRPr="006538C0">
        <w:rPr>
          <w:i/>
          <w:sz w:val="28"/>
          <w:szCs w:val="28"/>
          <w:lang w:val="uk-UA"/>
        </w:rPr>
        <w:t>21.12.2018)</w:t>
      </w:r>
    </w:p>
    <w:p w:rsidR="00760EDD" w:rsidRPr="00760EDD" w:rsidRDefault="00760EDD" w:rsidP="006538C0">
      <w:pPr>
        <w:tabs>
          <w:tab w:val="left" w:pos="1440"/>
        </w:tabs>
        <w:spacing w:before="120" w:after="120"/>
        <w:ind w:firstLine="720"/>
        <w:jc w:val="both"/>
        <w:rPr>
          <w:b/>
          <w:i/>
          <w:sz w:val="28"/>
          <w:szCs w:val="28"/>
          <w:lang w:val="uk-UA"/>
        </w:rPr>
      </w:pPr>
      <w:r w:rsidRPr="00760EDD">
        <w:rPr>
          <w:b/>
          <w:i/>
          <w:sz w:val="28"/>
          <w:szCs w:val="28"/>
          <w:lang w:val="uk-UA"/>
        </w:rPr>
        <w:t>4.2. При здійсненні своїх повноважень Рада прокурорі</w:t>
      </w:r>
      <w:r w:rsidR="0058724B">
        <w:rPr>
          <w:b/>
          <w:i/>
          <w:sz w:val="28"/>
          <w:szCs w:val="28"/>
          <w:lang w:val="uk-UA"/>
        </w:rPr>
        <w:t>в України має право отримувати у в</w:t>
      </w:r>
      <w:r w:rsidRPr="00760EDD">
        <w:rPr>
          <w:b/>
          <w:i/>
          <w:sz w:val="28"/>
          <w:szCs w:val="28"/>
          <w:lang w:val="uk-UA"/>
        </w:rPr>
        <w:t>становленому порядку від структурних підрозділів Генеральної прокуратури України, регіональних, місцевих прокуратур, Національної академії прокуратури України, Кваліфікаційно-дисциплінарної комісії прокурорів інформацію та відповідні документи, необхідні для виконання покладених на неї повноважень.</w:t>
      </w:r>
    </w:p>
    <w:p w:rsidR="00760EDD" w:rsidRPr="00760EDD" w:rsidRDefault="007832CD" w:rsidP="00760EDD">
      <w:pPr>
        <w:tabs>
          <w:tab w:val="left" w:pos="1440"/>
        </w:tabs>
        <w:spacing w:before="120" w:after="120"/>
        <w:ind w:firstLine="720"/>
        <w:jc w:val="both"/>
        <w:rPr>
          <w:b/>
          <w:i/>
          <w:sz w:val="28"/>
          <w:szCs w:val="28"/>
          <w:lang w:val="uk-UA"/>
        </w:rPr>
      </w:pPr>
      <w:r>
        <w:rPr>
          <w:i/>
          <w:sz w:val="28"/>
          <w:szCs w:val="28"/>
          <w:lang w:val="uk-UA"/>
        </w:rPr>
        <w:t>(</w:t>
      </w:r>
      <w:r w:rsidR="0058724B">
        <w:rPr>
          <w:i/>
          <w:sz w:val="28"/>
          <w:szCs w:val="28"/>
          <w:lang w:val="uk-UA"/>
        </w:rPr>
        <w:t>Положення</w:t>
      </w:r>
      <w:r>
        <w:rPr>
          <w:i/>
          <w:sz w:val="28"/>
          <w:szCs w:val="28"/>
          <w:lang w:val="uk-UA"/>
        </w:rPr>
        <w:t xml:space="preserve"> д</w:t>
      </w:r>
      <w:r w:rsidR="00B225C8">
        <w:rPr>
          <w:i/>
          <w:sz w:val="28"/>
          <w:szCs w:val="28"/>
          <w:lang w:val="uk-UA"/>
        </w:rPr>
        <w:t xml:space="preserve">оповнено пунктом 4.2 </w:t>
      </w:r>
      <w:r w:rsidR="006A548F">
        <w:rPr>
          <w:i/>
          <w:sz w:val="28"/>
          <w:szCs w:val="28"/>
          <w:lang w:val="uk-UA"/>
        </w:rPr>
        <w:t xml:space="preserve">відповідно до </w:t>
      </w:r>
      <w:r w:rsidR="00B225C8">
        <w:rPr>
          <w:i/>
          <w:sz w:val="28"/>
          <w:szCs w:val="28"/>
          <w:lang w:val="uk-UA"/>
        </w:rPr>
        <w:t>рішення</w:t>
      </w:r>
      <w:r w:rsidR="00760EDD">
        <w:rPr>
          <w:i/>
          <w:sz w:val="28"/>
          <w:szCs w:val="28"/>
          <w:lang w:val="uk-UA"/>
        </w:rPr>
        <w:t xml:space="preserve"> </w:t>
      </w:r>
      <w:r w:rsidR="00760EDD" w:rsidRPr="00760EDD">
        <w:rPr>
          <w:i/>
          <w:sz w:val="28"/>
          <w:szCs w:val="28"/>
          <w:lang w:val="uk-UA"/>
        </w:rPr>
        <w:t>всеукраїнсько</w:t>
      </w:r>
      <w:r w:rsidR="00B225C8">
        <w:rPr>
          <w:i/>
          <w:sz w:val="28"/>
          <w:szCs w:val="28"/>
          <w:lang w:val="uk-UA"/>
        </w:rPr>
        <w:t>ї</w:t>
      </w:r>
      <w:r w:rsidR="00760EDD" w:rsidRPr="00760EDD">
        <w:rPr>
          <w:i/>
          <w:sz w:val="28"/>
          <w:szCs w:val="28"/>
          <w:lang w:val="uk-UA"/>
        </w:rPr>
        <w:t xml:space="preserve"> конференці</w:t>
      </w:r>
      <w:r w:rsidR="00B225C8">
        <w:rPr>
          <w:i/>
          <w:sz w:val="28"/>
          <w:szCs w:val="28"/>
          <w:lang w:val="uk-UA"/>
        </w:rPr>
        <w:t>ї</w:t>
      </w:r>
      <w:r w:rsidR="00760EDD" w:rsidRPr="00760EDD">
        <w:rPr>
          <w:i/>
          <w:sz w:val="28"/>
          <w:szCs w:val="28"/>
          <w:lang w:val="uk-UA"/>
        </w:rPr>
        <w:t xml:space="preserve"> прокурорів </w:t>
      </w:r>
      <w:r w:rsidR="00B225C8">
        <w:rPr>
          <w:i/>
          <w:sz w:val="28"/>
          <w:szCs w:val="28"/>
          <w:lang w:val="uk-UA"/>
        </w:rPr>
        <w:t xml:space="preserve">від </w:t>
      </w:r>
      <w:r w:rsidR="00760EDD" w:rsidRPr="00760EDD">
        <w:rPr>
          <w:i/>
          <w:sz w:val="28"/>
          <w:szCs w:val="28"/>
          <w:lang w:val="uk-UA"/>
        </w:rPr>
        <w:t>21.12.2018)</w:t>
      </w:r>
    </w:p>
    <w:p w:rsidR="00EF693F" w:rsidRPr="00A22563" w:rsidRDefault="00EF693F" w:rsidP="00EF693F">
      <w:pPr>
        <w:tabs>
          <w:tab w:val="left" w:pos="1440"/>
        </w:tabs>
        <w:spacing w:after="120"/>
        <w:ind w:firstLine="720"/>
        <w:jc w:val="both"/>
        <w:rPr>
          <w:b/>
          <w:sz w:val="28"/>
          <w:szCs w:val="28"/>
          <w:lang w:val="uk-UA"/>
        </w:rPr>
      </w:pPr>
      <w:r w:rsidRPr="00A22563">
        <w:rPr>
          <w:b/>
          <w:sz w:val="28"/>
          <w:szCs w:val="28"/>
          <w:lang w:val="uk-UA"/>
        </w:rPr>
        <w:t>5.</w:t>
      </w:r>
      <w:r w:rsidRPr="00A22563">
        <w:rPr>
          <w:b/>
          <w:sz w:val="28"/>
          <w:szCs w:val="28"/>
          <w:lang w:val="uk-UA"/>
        </w:rPr>
        <w:tab/>
        <w:t>Повноваження членів Ради прокурорів</w:t>
      </w:r>
    </w:p>
    <w:p w:rsidR="00EF693F" w:rsidRPr="00A22563" w:rsidRDefault="00EF693F" w:rsidP="00EF693F">
      <w:pPr>
        <w:tabs>
          <w:tab w:val="left" w:pos="1440"/>
        </w:tabs>
        <w:spacing w:after="120"/>
        <w:ind w:firstLine="720"/>
        <w:jc w:val="both"/>
        <w:rPr>
          <w:sz w:val="28"/>
          <w:szCs w:val="28"/>
          <w:lang w:val="uk-UA"/>
        </w:rPr>
      </w:pPr>
      <w:r w:rsidRPr="00A22563">
        <w:rPr>
          <w:b/>
          <w:sz w:val="28"/>
          <w:szCs w:val="28"/>
          <w:lang w:val="uk-UA"/>
        </w:rPr>
        <w:t>5.1.</w:t>
      </w:r>
      <w:r w:rsidRPr="00A22563">
        <w:rPr>
          <w:sz w:val="28"/>
          <w:szCs w:val="28"/>
          <w:lang w:val="uk-UA"/>
        </w:rPr>
        <w:tab/>
        <w:t>Голова Ради прокурорів:</w:t>
      </w:r>
    </w:p>
    <w:p w:rsidR="000028F9" w:rsidRPr="00A22563" w:rsidRDefault="00EF693F" w:rsidP="000028F9">
      <w:pPr>
        <w:pStyle w:val="ac"/>
        <w:numPr>
          <w:ilvl w:val="0"/>
          <w:numId w:val="5"/>
        </w:numPr>
        <w:spacing w:after="60"/>
        <w:ind w:left="142" w:firstLine="567"/>
        <w:contextualSpacing w:val="0"/>
        <w:jc w:val="both"/>
        <w:rPr>
          <w:sz w:val="28"/>
          <w:szCs w:val="28"/>
          <w:lang w:val="uk-UA"/>
        </w:rPr>
      </w:pPr>
      <w:r w:rsidRPr="00A22563">
        <w:rPr>
          <w:sz w:val="28"/>
          <w:szCs w:val="28"/>
          <w:lang w:val="uk-UA"/>
        </w:rPr>
        <w:t>організовує і спрямовує роботу Ради прокурорів, скликає та головує на її засіданнях;</w:t>
      </w:r>
    </w:p>
    <w:p w:rsidR="000028F9" w:rsidRPr="00A22563" w:rsidRDefault="00EF693F" w:rsidP="000028F9">
      <w:pPr>
        <w:pStyle w:val="ac"/>
        <w:numPr>
          <w:ilvl w:val="0"/>
          <w:numId w:val="5"/>
        </w:numPr>
        <w:spacing w:after="60"/>
        <w:ind w:left="142" w:firstLine="567"/>
        <w:contextualSpacing w:val="0"/>
        <w:jc w:val="both"/>
        <w:rPr>
          <w:sz w:val="28"/>
          <w:szCs w:val="28"/>
          <w:lang w:val="uk-UA"/>
        </w:rPr>
      </w:pPr>
      <w:r w:rsidRPr="00A22563">
        <w:rPr>
          <w:sz w:val="28"/>
          <w:szCs w:val="28"/>
          <w:lang w:val="uk-UA"/>
        </w:rPr>
        <w:t>затверджує порядок денний засідання Ради прокурорів та визначає дату і місце його проведення;</w:t>
      </w:r>
      <w:r w:rsidRPr="00A22563">
        <w:rPr>
          <w:sz w:val="28"/>
          <w:szCs w:val="28"/>
          <w:lang w:val="uk-UA"/>
        </w:rPr>
        <w:tab/>
      </w:r>
    </w:p>
    <w:p w:rsidR="000028F9" w:rsidRDefault="00EF693F" w:rsidP="000028F9">
      <w:pPr>
        <w:pStyle w:val="ac"/>
        <w:numPr>
          <w:ilvl w:val="0"/>
          <w:numId w:val="5"/>
        </w:numPr>
        <w:spacing w:after="60"/>
        <w:ind w:left="142" w:firstLine="567"/>
        <w:contextualSpacing w:val="0"/>
        <w:jc w:val="both"/>
        <w:rPr>
          <w:sz w:val="28"/>
          <w:szCs w:val="28"/>
          <w:lang w:val="uk-UA"/>
        </w:rPr>
      </w:pPr>
      <w:r w:rsidRPr="00A22563">
        <w:rPr>
          <w:sz w:val="28"/>
          <w:szCs w:val="28"/>
          <w:lang w:val="uk-UA"/>
        </w:rPr>
        <w:t>доручає членам Ради прокурорів підготовку матеріалів для розгляду на її засіданні, визначає коло осіб, які залучаються для їх підготовки;</w:t>
      </w:r>
    </w:p>
    <w:p w:rsidR="00324C5E" w:rsidRPr="00324C5E" w:rsidRDefault="00324C5E" w:rsidP="000028F9">
      <w:pPr>
        <w:pStyle w:val="ac"/>
        <w:numPr>
          <w:ilvl w:val="0"/>
          <w:numId w:val="5"/>
        </w:numPr>
        <w:spacing w:after="60"/>
        <w:ind w:left="142" w:firstLine="567"/>
        <w:contextualSpacing w:val="0"/>
        <w:jc w:val="both"/>
        <w:rPr>
          <w:sz w:val="28"/>
          <w:szCs w:val="28"/>
          <w:lang w:val="uk-UA"/>
        </w:rPr>
      </w:pPr>
      <w:r>
        <w:rPr>
          <w:b/>
          <w:i/>
          <w:sz w:val="28"/>
          <w:szCs w:val="28"/>
          <w:lang w:val="uk-UA"/>
        </w:rPr>
        <w:t>запитує та отримує матеріали, необхідні для підготовки та проведення засідань Ради прокурорів;</w:t>
      </w:r>
    </w:p>
    <w:p w:rsidR="00324C5E" w:rsidRPr="00CE28AA" w:rsidRDefault="00324C5E" w:rsidP="000028F9">
      <w:pPr>
        <w:pStyle w:val="ac"/>
        <w:numPr>
          <w:ilvl w:val="0"/>
          <w:numId w:val="5"/>
        </w:numPr>
        <w:spacing w:after="60"/>
        <w:ind w:left="142" w:firstLine="567"/>
        <w:contextualSpacing w:val="0"/>
        <w:jc w:val="both"/>
        <w:rPr>
          <w:sz w:val="28"/>
          <w:szCs w:val="28"/>
          <w:lang w:val="uk-UA"/>
        </w:rPr>
      </w:pPr>
      <w:r>
        <w:rPr>
          <w:b/>
          <w:i/>
          <w:sz w:val="28"/>
          <w:szCs w:val="28"/>
          <w:lang w:val="uk-UA"/>
        </w:rPr>
        <w:t>координує діяльність членів Ради прокурорів</w:t>
      </w:r>
      <w:r w:rsidR="00B225C8">
        <w:rPr>
          <w:b/>
          <w:i/>
          <w:sz w:val="28"/>
          <w:szCs w:val="28"/>
          <w:lang w:val="uk-UA"/>
        </w:rPr>
        <w:t xml:space="preserve"> з</w:t>
      </w:r>
      <w:r w:rsidR="00CE28AA">
        <w:rPr>
          <w:b/>
          <w:i/>
          <w:sz w:val="28"/>
          <w:szCs w:val="28"/>
          <w:lang w:val="uk-UA"/>
        </w:rPr>
        <w:t xml:space="preserve"> виконання доручень та підготовки матеріалів</w:t>
      </w:r>
      <w:r w:rsidR="0046202D">
        <w:rPr>
          <w:b/>
          <w:i/>
          <w:sz w:val="28"/>
          <w:szCs w:val="28"/>
          <w:lang w:val="uk-UA"/>
        </w:rPr>
        <w:t xml:space="preserve"> на </w:t>
      </w:r>
      <w:r w:rsidR="00CE28AA">
        <w:rPr>
          <w:b/>
          <w:i/>
          <w:sz w:val="28"/>
          <w:szCs w:val="28"/>
          <w:lang w:val="uk-UA"/>
        </w:rPr>
        <w:t>засідання Ради прокурорів;</w:t>
      </w:r>
    </w:p>
    <w:p w:rsidR="00CE28AA" w:rsidRPr="00A22563" w:rsidRDefault="00CE28AA" w:rsidP="000028F9">
      <w:pPr>
        <w:pStyle w:val="ac"/>
        <w:numPr>
          <w:ilvl w:val="0"/>
          <w:numId w:val="5"/>
        </w:numPr>
        <w:spacing w:after="60"/>
        <w:ind w:left="142" w:firstLine="567"/>
        <w:contextualSpacing w:val="0"/>
        <w:jc w:val="both"/>
        <w:rPr>
          <w:sz w:val="28"/>
          <w:szCs w:val="28"/>
          <w:lang w:val="uk-UA"/>
        </w:rPr>
      </w:pPr>
      <w:r>
        <w:rPr>
          <w:b/>
          <w:i/>
          <w:sz w:val="28"/>
          <w:szCs w:val="28"/>
          <w:lang w:val="uk-UA"/>
        </w:rPr>
        <w:t>взаємодіє із структурними підрозділами Генеральної прокурату</w:t>
      </w:r>
      <w:r w:rsidR="0058724B">
        <w:rPr>
          <w:b/>
          <w:i/>
          <w:sz w:val="28"/>
          <w:szCs w:val="28"/>
          <w:lang w:val="uk-UA"/>
        </w:rPr>
        <w:t>ри України, в тому числі</w:t>
      </w:r>
      <w:r>
        <w:rPr>
          <w:b/>
          <w:i/>
          <w:sz w:val="28"/>
          <w:szCs w:val="28"/>
          <w:lang w:val="uk-UA"/>
        </w:rPr>
        <w:t xml:space="preserve"> з питань вивчення прокурорської діяльності;</w:t>
      </w:r>
    </w:p>
    <w:p w:rsidR="000028F9" w:rsidRPr="00A22563" w:rsidRDefault="00EF693F" w:rsidP="000028F9">
      <w:pPr>
        <w:pStyle w:val="ac"/>
        <w:numPr>
          <w:ilvl w:val="0"/>
          <w:numId w:val="5"/>
        </w:numPr>
        <w:spacing w:after="60"/>
        <w:ind w:left="142" w:firstLine="567"/>
        <w:contextualSpacing w:val="0"/>
        <w:jc w:val="both"/>
        <w:rPr>
          <w:sz w:val="28"/>
          <w:szCs w:val="28"/>
          <w:lang w:val="uk-UA"/>
        </w:rPr>
      </w:pPr>
      <w:r w:rsidRPr="001A1E7C">
        <w:rPr>
          <w:b/>
          <w:i/>
          <w:sz w:val="28"/>
          <w:szCs w:val="28"/>
          <w:lang w:val="uk-UA"/>
        </w:rPr>
        <w:t>підписує</w:t>
      </w:r>
      <w:r w:rsidRPr="00A22563">
        <w:rPr>
          <w:sz w:val="28"/>
          <w:szCs w:val="28"/>
          <w:lang w:val="uk-UA"/>
        </w:rPr>
        <w:t xml:space="preserve"> </w:t>
      </w:r>
      <w:r w:rsidR="001A1E7C">
        <w:rPr>
          <w:b/>
          <w:i/>
          <w:sz w:val="28"/>
          <w:szCs w:val="28"/>
          <w:lang w:val="uk-UA"/>
        </w:rPr>
        <w:t xml:space="preserve">рішення Ради прокурорів, відповіді на звернення, документи, затверджені чи погоджені </w:t>
      </w:r>
      <w:r w:rsidR="001A1E7C" w:rsidRPr="005B60D4">
        <w:rPr>
          <w:b/>
          <w:i/>
          <w:sz w:val="28"/>
          <w:szCs w:val="28"/>
          <w:lang w:val="uk-UA"/>
        </w:rPr>
        <w:t>Радою,</w:t>
      </w:r>
      <w:r w:rsidR="001A1E7C">
        <w:rPr>
          <w:b/>
          <w:i/>
          <w:sz w:val="28"/>
          <w:szCs w:val="28"/>
          <w:lang w:val="uk-UA"/>
        </w:rPr>
        <w:t xml:space="preserve"> та інші документи, пов’язані з діяльністю Ради прокурорів;</w:t>
      </w:r>
      <w:r w:rsidRPr="00A22563">
        <w:rPr>
          <w:sz w:val="28"/>
          <w:szCs w:val="28"/>
          <w:lang w:val="uk-UA"/>
        </w:rPr>
        <w:t xml:space="preserve"> </w:t>
      </w:r>
    </w:p>
    <w:p w:rsidR="00EF693F" w:rsidRPr="00A22563" w:rsidRDefault="00EF693F" w:rsidP="000028F9">
      <w:pPr>
        <w:pStyle w:val="ac"/>
        <w:numPr>
          <w:ilvl w:val="0"/>
          <w:numId w:val="5"/>
        </w:numPr>
        <w:spacing w:after="60"/>
        <w:ind w:left="142" w:firstLine="567"/>
        <w:contextualSpacing w:val="0"/>
        <w:jc w:val="both"/>
        <w:rPr>
          <w:sz w:val="28"/>
          <w:szCs w:val="28"/>
          <w:lang w:val="uk-UA"/>
        </w:rPr>
      </w:pPr>
      <w:r w:rsidRPr="00A22563">
        <w:rPr>
          <w:sz w:val="28"/>
          <w:szCs w:val="28"/>
          <w:lang w:val="uk-UA"/>
        </w:rPr>
        <w:t xml:space="preserve">погоджує витрати, призначені для забезпечення діяльності Ради прокурорів;  </w:t>
      </w:r>
    </w:p>
    <w:p w:rsidR="000028F9" w:rsidRPr="00A22563" w:rsidRDefault="00EF693F" w:rsidP="007F420C">
      <w:pPr>
        <w:pStyle w:val="ac"/>
        <w:numPr>
          <w:ilvl w:val="0"/>
          <w:numId w:val="5"/>
        </w:numPr>
        <w:tabs>
          <w:tab w:val="left" w:pos="708"/>
        </w:tabs>
        <w:spacing w:after="60"/>
        <w:ind w:left="142" w:firstLine="567"/>
        <w:contextualSpacing w:val="0"/>
        <w:jc w:val="both"/>
        <w:rPr>
          <w:sz w:val="28"/>
          <w:szCs w:val="28"/>
          <w:lang w:val="uk-UA"/>
        </w:rPr>
      </w:pPr>
      <w:r w:rsidRPr="00A22563">
        <w:rPr>
          <w:sz w:val="28"/>
          <w:szCs w:val="28"/>
          <w:lang w:val="uk-UA"/>
        </w:rPr>
        <w:t>представляє Раду прокурорів у зносинах з іншими органами державної влади, органами місцевого самоврядування, міжнародними організаціями, юридичними та фізичними особами, звертається до них з пропозиціями з питань діяльності органів прокуратури;</w:t>
      </w:r>
    </w:p>
    <w:p w:rsidR="000028F9" w:rsidRPr="00A22563" w:rsidRDefault="00EF693F" w:rsidP="007F420C">
      <w:pPr>
        <w:pStyle w:val="ac"/>
        <w:numPr>
          <w:ilvl w:val="0"/>
          <w:numId w:val="5"/>
        </w:numPr>
        <w:tabs>
          <w:tab w:val="left" w:pos="708"/>
        </w:tabs>
        <w:spacing w:after="60"/>
        <w:ind w:left="142" w:firstLine="567"/>
        <w:contextualSpacing w:val="0"/>
        <w:jc w:val="both"/>
        <w:rPr>
          <w:sz w:val="28"/>
          <w:szCs w:val="28"/>
          <w:lang w:val="uk-UA"/>
        </w:rPr>
      </w:pPr>
      <w:r w:rsidRPr="00A22563">
        <w:rPr>
          <w:sz w:val="28"/>
          <w:szCs w:val="28"/>
          <w:lang w:val="uk-UA"/>
        </w:rPr>
        <w:t>відкриває всеукраїнську конференцію прокурорів;</w:t>
      </w:r>
    </w:p>
    <w:p w:rsidR="00EF693F" w:rsidRDefault="00EF693F" w:rsidP="007F420C">
      <w:pPr>
        <w:pStyle w:val="ac"/>
        <w:numPr>
          <w:ilvl w:val="0"/>
          <w:numId w:val="5"/>
        </w:numPr>
        <w:tabs>
          <w:tab w:val="left" w:pos="708"/>
        </w:tabs>
        <w:spacing w:afterLines="60" w:after="144"/>
        <w:ind w:left="142" w:firstLine="567"/>
        <w:contextualSpacing w:val="0"/>
        <w:jc w:val="both"/>
        <w:rPr>
          <w:sz w:val="28"/>
          <w:szCs w:val="28"/>
          <w:lang w:val="uk-UA"/>
        </w:rPr>
      </w:pPr>
      <w:r w:rsidRPr="00A22563">
        <w:rPr>
          <w:sz w:val="28"/>
          <w:szCs w:val="28"/>
          <w:lang w:val="uk-UA"/>
        </w:rPr>
        <w:t xml:space="preserve">звітує на всеукраїнській конференції прокурорів про виконання Радою прокурорів завдань органів прокурорського самоврядування, про стан фінансування та організаційного забезпечення діяльності прокуратури. </w:t>
      </w:r>
    </w:p>
    <w:p w:rsidR="00716584" w:rsidRPr="00716584" w:rsidRDefault="00716584" w:rsidP="00716584">
      <w:pPr>
        <w:pStyle w:val="ac"/>
        <w:spacing w:before="120" w:after="120"/>
        <w:ind w:left="0" w:firstLine="851"/>
        <w:jc w:val="both"/>
        <w:rPr>
          <w:i/>
          <w:sz w:val="28"/>
          <w:szCs w:val="28"/>
          <w:lang w:val="uk-UA"/>
        </w:rPr>
      </w:pPr>
      <w:r w:rsidRPr="00B225C8">
        <w:rPr>
          <w:i/>
          <w:sz w:val="28"/>
          <w:szCs w:val="28"/>
          <w:lang w:val="uk-UA"/>
        </w:rPr>
        <w:t>(</w:t>
      </w:r>
      <w:r w:rsidRPr="00716584">
        <w:rPr>
          <w:i/>
          <w:sz w:val="28"/>
          <w:szCs w:val="28"/>
          <w:lang w:val="uk-UA"/>
        </w:rPr>
        <w:t>Пункт 5.1 із змінами</w:t>
      </w:r>
      <w:r w:rsidR="0046202D">
        <w:rPr>
          <w:i/>
          <w:sz w:val="28"/>
          <w:szCs w:val="28"/>
          <w:lang w:val="uk-UA"/>
        </w:rPr>
        <w:t xml:space="preserve"> </w:t>
      </w:r>
      <w:r w:rsidR="00B225C8">
        <w:rPr>
          <w:i/>
          <w:sz w:val="28"/>
          <w:szCs w:val="28"/>
          <w:lang w:val="uk-UA"/>
        </w:rPr>
        <w:t>відповідно до рішення</w:t>
      </w:r>
      <w:r>
        <w:rPr>
          <w:sz w:val="28"/>
          <w:szCs w:val="28"/>
          <w:lang w:val="uk-UA"/>
        </w:rPr>
        <w:t xml:space="preserve"> </w:t>
      </w:r>
      <w:r w:rsidRPr="00716584">
        <w:rPr>
          <w:i/>
          <w:sz w:val="28"/>
          <w:szCs w:val="28"/>
          <w:lang w:val="uk-UA"/>
        </w:rPr>
        <w:t>всеукраїнсько</w:t>
      </w:r>
      <w:r w:rsidR="00B225C8">
        <w:rPr>
          <w:i/>
          <w:sz w:val="28"/>
          <w:szCs w:val="28"/>
          <w:lang w:val="uk-UA"/>
        </w:rPr>
        <w:t>ї</w:t>
      </w:r>
      <w:r w:rsidRPr="00716584">
        <w:rPr>
          <w:i/>
          <w:sz w:val="28"/>
          <w:szCs w:val="28"/>
          <w:lang w:val="uk-UA"/>
        </w:rPr>
        <w:t xml:space="preserve"> конференці</w:t>
      </w:r>
      <w:r w:rsidR="00B225C8">
        <w:rPr>
          <w:i/>
          <w:sz w:val="28"/>
          <w:szCs w:val="28"/>
          <w:lang w:val="uk-UA"/>
        </w:rPr>
        <w:t>ї</w:t>
      </w:r>
      <w:r w:rsidRPr="00716584">
        <w:rPr>
          <w:i/>
          <w:sz w:val="28"/>
          <w:szCs w:val="28"/>
          <w:lang w:val="uk-UA"/>
        </w:rPr>
        <w:t xml:space="preserve"> прокурорів </w:t>
      </w:r>
      <w:r w:rsidR="00B225C8">
        <w:rPr>
          <w:i/>
          <w:sz w:val="28"/>
          <w:szCs w:val="28"/>
          <w:lang w:val="uk-UA"/>
        </w:rPr>
        <w:t xml:space="preserve">від </w:t>
      </w:r>
      <w:r w:rsidRPr="00716584">
        <w:rPr>
          <w:i/>
          <w:sz w:val="28"/>
          <w:szCs w:val="28"/>
          <w:lang w:val="uk-UA"/>
        </w:rPr>
        <w:t>21.12.2018)</w:t>
      </w:r>
    </w:p>
    <w:p w:rsidR="00EF693F" w:rsidRPr="00A22563" w:rsidRDefault="00EF693F" w:rsidP="00EF693F">
      <w:pPr>
        <w:tabs>
          <w:tab w:val="left" w:pos="720"/>
          <w:tab w:val="left" w:pos="1440"/>
        </w:tabs>
        <w:spacing w:after="120"/>
        <w:ind w:firstLine="720"/>
        <w:jc w:val="both"/>
        <w:rPr>
          <w:sz w:val="28"/>
          <w:szCs w:val="28"/>
          <w:lang w:val="uk-UA"/>
        </w:rPr>
      </w:pPr>
      <w:r w:rsidRPr="00A22563">
        <w:rPr>
          <w:b/>
          <w:sz w:val="28"/>
          <w:szCs w:val="28"/>
          <w:lang w:val="uk-UA"/>
        </w:rPr>
        <w:lastRenderedPageBreak/>
        <w:t>5.2.</w:t>
      </w:r>
      <w:r w:rsidRPr="00A22563">
        <w:rPr>
          <w:sz w:val="28"/>
          <w:szCs w:val="28"/>
          <w:lang w:val="uk-UA"/>
        </w:rPr>
        <w:tab/>
        <w:t>Заступник голови Ради прокурорів відповідно до визначених                головою обов’язків бере участь в організації роботи Ради прокурорів, а в разі відсутності голови виконує його обов’язки.</w:t>
      </w:r>
    </w:p>
    <w:p w:rsidR="00EF693F" w:rsidRPr="00A22563" w:rsidRDefault="00EF693F" w:rsidP="00EF693F">
      <w:pPr>
        <w:pStyle w:val="a4"/>
        <w:tabs>
          <w:tab w:val="left" w:pos="720"/>
          <w:tab w:val="left" w:pos="1440"/>
        </w:tabs>
        <w:spacing w:before="0" w:beforeAutospacing="0" w:after="120" w:afterAutospacing="0"/>
        <w:ind w:firstLine="709"/>
        <w:jc w:val="both"/>
        <w:rPr>
          <w:sz w:val="28"/>
          <w:szCs w:val="28"/>
        </w:rPr>
      </w:pPr>
      <w:r w:rsidRPr="00A22563">
        <w:rPr>
          <w:b/>
          <w:sz w:val="28"/>
          <w:szCs w:val="28"/>
        </w:rPr>
        <w:t>5.3.</w:t>
      </w:r>
      <w:r w:rsidRPr="00A22563">
        <w:rPr>
          <w:rStyle w:val="a3"/>
          <w:sz w:val="28"/>
          <w:szCs w:val="28"/>
        </w:rPr>
        <w:tab/>
      </w:r>
      <w:r w:rsidRPr="00A22563">
        <w:rPr>
          <w:sz w:val="28"/>
          <w:szCs w:val="28"/>
        </w:rPr>
        <w:t xml:space="preserve">Секретар Ради прокурорів організовує ведення діловодства, підготовку та проведення  засідань Ради прокурорів, складання порядку денного, виготовлення її рішень та контроль за виконанням доручень, наданих на засіданні Ради прокурорів. </w:t>
      </w:r>
    </w:p>
    <w:p w:rsidR="00EF693F" w:rsidRPr="00A22563" w:rsidRDefault="00EF693F" w:rsidP="00FA037F">
      <w:pPr>
        <w:pStyle w:val="a4"/>
        <w:tabs>
          <w:tab w:val="left" w:pos="1440"/>
        </w:tabs>
        <w:spacing w:before="0" w:beforeAutospacing="0" w:after="0" w:afterAutospacing="0"/>
        <w:ind w:firstLine="709"/>
        <w:jc w:val="both"/>
        <w:rPr>
          <w:sz w:val="28"/>
          <w:szCs w:val="28"/>
        </w:rPr>
      </w:pPr>
      <w:r w:rsidRPr="00A22563">
        <w:rPr>
          <w:rStyle w:val="a3"/>
          <w:sz w:val="28"/>
          <w:szCs w:val="28"/>
        </w:rPr>
        <w:t>5.4.</w:t>
      </w:r>
      <w:r w:rsidRPr="00A22563">
        <w:rPr>
          <w:rStyle w:val="a3"/>
          <w:sz w:val="28"/>
          <w:szCs w:val="28"/>
        </w:rPr>
        <w:tab/>
      </w:r>
      <w:r w:rsidRPr="00A22563">
        <w:rPr>
          <w:sz w:val="28"/>
          <w:szCs w:val="28"/>
        </w:rPr>
        <w:t>Члени Ради прокурорів:</w:t>
      </w:r>
    </w:p>
    <w:p w:rsidR="00EF693F" w:rsidRPr="00A22563" w:rsidRDefault="00EF693F" w:rsidP="00FA037F">
      <w:pPr>
        <w:pStyle w:val="a4"/>
        <w:numPr>
          <w:ilvl w:val="0"/>
          <w:numId w:val="5"/>
        </w:numPr>
        <w:tabs>
          <w:tab w:val="left" w:pos="720"/>
          <w:tab w:val="left" w:pos="1276"/>
        </w:tabs>
        <w:spacing w:before="0" w:beforeAutospacing="0" w:after="60" w:afterAutospacing="0"/>
        <w:ind w:left="0" w:firstLine="709"/>
        <w:jc w:val="both"/>
        <w:rPr>
          <w:sz w:val="28"/>
          <w:szCs w:val="28"/>
        </w:rPr>
      </w:pPr>
      <w:r w:rsidRPr="00A22563">
        <w:rPr>
          <w:sz w:val="28"/>
          <w:szCs w:val="28"/>
        </w:rPr>
        <w:t>за дорученням голови Ради прокурорів здійснюють підготовку матеріалів для розгляду на її засіданнях</w:t>
      </w:r>
      <w:r w:rsidR="006449A2" w:rsidRPr="00A22563">
        <w:rPr>
          <w:sz w:val="28"/>
          <w:szCs w:val="28"/>
        </w:rPr>
        <w:t xml:space="preserve">; </w:t>
      </w:r>
    </w:p>
    <w:p w:rsidR="000028F9" w:rsidRPr="00A22563" w:rsidRDefault="00EF693F" w:rsidP="00FA037F">
      <w:pPr>
        <w:pStyle w:val="a4"/>
        <w:numPr>
          <w:ilvl w:val="0"/>
          <w:numId w:val="5"/>
        </w:numPr>
        <w:tabs>
          <w:tab w:val="left" w:pos="720"/>
          <w:tab w:val="left" w:pos="1276"/>
        </w:tabs>
        <w:spacing w:before="0" w:beforeAutospacing="0" w:after="60" w:afterAutospacing="0"/>
        <w:ind w:left="0" w:firstLine="709"/>
        <w:jc w:val="both"/>
        <w:rPr>
          <w:sz w:val="28"/>
          <w:szCs w:val="28"/>
        </w:rPr>
      </w:pPr>
      <w:r w:rsidRPr="00A22563">
        <w:rPr>
          <w:sz w:val="28"/>
          <w:szCs w:val="28"/>
        </w:rPr>
        <w:t>беруть участь у її засіданнях, вносять пропозиції щодо розгляду питань, які належать до компетенції Ради прокурорів, висловлюють власну думку з питань порядку денного;</w:t>
      </w:r>
    </w:p>
    <w:p w:rsidR="000028F9" w:rsidRPr="00A22563" w:rsidRDefault="00EF693F" w:rsidP="00FA037F">
      <w:pPr>
        <w:pStyle w:val="a4"/>
        <w:numPr>
          <w:ilvl w:val="0"/>
          <w:numId w:val="5"/>
        </w:numPr>
        <w:tabs>
          <w:tab w:val="left" w:pos="720"/>
          <w:tab w:val="left" w:pos="1276"/>
        </w:tabs>
        <w:spacing w:before="0" w:beforeAutospacing="0" w:after="60" w:afterAutospacing="0"/>
        <w:ind w:left="0" w:firstLine="709"/>
        <w:jc w:val="both"/>
        <w:rPr>
          <w:sz w:val="28"/>
          <w:szCs w:val="28"/>
        </w:rPr>
      </w:pPr>
      <w:r w:rsidRPr="00A22563">
        <w:rPr>
          <w:sz w:val="28"/>
          <w:szCs w:val="28"/>
        </w:rPr>
        <w:t>розглядають звернення прокурорів та інші повідомлення, що належать до компетенції Ради прокурорів;</w:t>
      </w:r>
    </w:p>
    <w:p w:rsidR="00EF693F" w:rsidRPr="00A22563" w:rsidRDefault="00EF693F" w:rsidP="00FA037F">
      <w:pPr>
        <w:pStyle w:val="a4"/>
        <w:numPr>
          <w:ilvl w:val="0"/>
          <w:numId w:val="5"/>
        </w:numPr>
        <w:tabs>
          <w:tab w:val="left" w:pos="720"/>
          <w:tab w:val="left" w:pos="1276"/>
        </w:tabs>
        <w:spacing w:before="0" w:beforeAutospacing="0" w:after="60" w:afterAutospacing="0"/>
        <w:ind w:left="0" w:firstLine="709"/>
        <w:jc w:val="both"/>
        <w:rPr>
          <w:sz w:val="28"/>
          <w:szCs w:val="28"/>
        </w:rPr>
      </w:pPr>
      <w:r w:rsidRPr="00A22563">
        <w:rPr>
          <w:sz w:val="28"/>
          <w:szCs w:val="28"/>
        </w:rPr>
        <w:t xml:space="preserve">здійснюють контроль за виконанням рішень органів прокурорського самоврядування; </w:t>
      </w:r>
    </w:p>
    <w:p w:rsidR="00EF693F" w:rsidRPr="00A22563" w:rsidRDefault="00EF693F" w:rsidP="00FA037F">
      <w:pPr>
        <w:pStyle w:val="a4"/>
        <w:numPr>
          <w:ilvl w:val="0"/>
          <w:numId w:val="5"/>
        </w:numPr>
        <w:tabs>
          <w:tab w:val="left" w:pos="720"/>
          <w:tab w:val="left" w:pos="1276"/>
        </w:tabs>
        <w:spacing w:before="0" w:beforeAutospacing="0" w:after="60" w:afterAutospacing="0"/>
        <w:ind w:left="0" w:firstLine="709"/>
        <w:jc w:val="both"/>
        <w:rPr>
          <w:sz w:val="28"/>
          <w:szCs w:val="28"/>
        </w:rPr>
      </w:pPr>
      <w:r w:rsidRPr="00A22563">
        <w:rPr>
          <w:sz w:val="28"/>
          <w:szCs w:val="28"/>
        </w:rPr>
        <w:t xml:space="preserve">за письмовим дорученням голови Ради прокурорів представляють </w:t>
      </w:r>
      <w:r w:rsidR="001B0B19">
        <w:rPr>
          <w:sz w:val="28"/>
          <w:szCs w:val="28"/>
        </w:rPr>
        <w:t>її</w:t>
      </w:r>
      <w:r w:rsidRPr="00A22563">
        <w:rPr>
          <w:sz w:val="28"/>
          <w:szCs w:val="28"/>
        </w:rPr>
        <w:t xml:space="preserve"> у зносинах з іншими органами державної влади, органами місцевого самоврядування, міжнародними організаціями, підприємствами, установами, організаціями;</w:t>
      </w:r>
    </w:p>
    <w:p w:rsidR="00EF693F" w:rsidRPr="00A22563" w:rsidRDefault="00EF693F" w:rsidP="0048679B">
      <w:pPr>
        <w:pStyle w:val="a4"/>
        <w:numPr>
          <w:ilvl w:val="0"/>
          <w:numId w:val="5"/>
        </w:numPr>
        <w:tabs>
          <w:tab w:val="left" w:pos="720"/>
          <w:tab w:val="left" w:pos="1276"/>
        </w:tabs>
        <w:spacing w:before="0" w:beforeAutospacing="0" w:after="120" w:afterAutospacing="0"/>
        <w:ind w:left="0" w:firstLine="709"/>
        <w:jc w:val="both"/>
        <w:rPr>
          <w:sz w:val="28"/>
          <w:szCs w:val="28"/>
        </w:rPr>
      </w:pPr>
      <w:r w:rsidRPr="00A22563">
        <w:rPr>
          <w:sz w:val="28"/>
          <w:szCs w:val="28"/>
        </w:rPr>
        <w:t>здійснюють інші повноваження та виконують доручення голови Ради прокурорів у межах своєї компетенції.</w:t>
      </w:r>
    </w:p>
    <w:p w:rsidR="00EF693F" w:rsidRPr="00A22563" w:rsidRDefault="00EF693F" w:rsidP="003112AC">
      <w:pPr>
        <w:pStyle w:val="HTML"/>
        <w:tabs>
          <w:tab w:val="clear" w:pos="1832"/>
          <w:tab w:val="left" w:pos="1418"/>
        </w:tabs>
        <w:spacing w:after="120"/>
        <w:ind w:firstLine="720"/>
        <w:jc w:val="both"/>
        <w:rPr>
          <w:rFonts w:ascii="Times New Roman" w:hAnsi="Times New Roman" w:cs="Times New Roman"/>
          <w:sz w:val="28"/>
          <w:szCs w:val="28"/>
          <w:lang w:val="uk-UA"/>
        </w:rPr>
      </w:pPr>
      <w:r w:rsidRPr="00A22563">
        <w:rPr>
          <w:rStyle w:val="a3"/>
          <w:sz w:val="28"/>
          <w:szCs w:val="28"/>
          <w:lang w:val="uk-UA"/>
        </w:rPr>
        <w:t>5.5.</w:t>
      </w:r>
      <w:r w:rsidRPr="00A22563">
        <w:rPr>
          <w:rFonts w:ascii="Times New Roman" w:hAnsi="Times New Roman" w:cs="Times New Roman"/>
          <w:b/>
          <w:sz w:val="28"/>
          <w:szCs w:val="28"/>
          <w:lang w:val="uk-UA"/>
        </w:rPr>
        <w:tab/>
      </w:r>
      <w:r w:rsidRPr="00A22563">
        <w:rPr>
          <w:rFonts w:ascii="Times New Roman" w:hAnsi="Times New Roman" w:cs="Times New Roman"/>
          <w:sz w:val="28"/>
          <w:szCs w:val="28"/>
          <w:lang w:val="uk-UA"/>
        </w:rPr>
        <w:t xml:space="preserve">На час роботи, пов’язаної з підготовкою та участю в засіданнях Ради прокурорів, і в необхідних випадках для здійснення інших повноважень члени Ради прокурорів звільняються від виконання службових обов’язків за основним місцем роботи (служби) із збереженням заробітної плати (грошового забезпечення). </w:t>
      </w:r>
    </w:p>
    <w:p w:rsidR="00EF693F" w:rsidRPr="00A22563" w:rsidRDefault="00EF693F" w:rsidP="0088583C">
      <w:pPr>
        <w:pStyle w:val="HTML"/>
        <w:spacing w:after="60"/>
        <w:ind w:firstLine="709"/>
        <w:jc w:val="both"/>
        <w:rPr>
          <w:rFonts w:ascii="Times New Roman" w:hAnsi="Times New Roman" w:cs="Times New Roman"/>
          <w:sz w:val="28"/>
          <w:szCs w:val="28"/>
          <w:lang w:val="uk-UA"/>
        </w:rPr>
      </w:pPr>
      <w:r w:rsidRPr="00A22563">
        <w:rPr>
          <w:rFonts w:ascii="Times New Roman" w:hAnsi="Times New Roman" w:cs="Times New Roman"/>
          <w:b/>
          <w:sz w:val="28"/>
          <w:szCs w:val="28"/>
          <w:lang w:val="uk-UA"/>
        </w:rPr>
        <w:t>5.6.</w:t>
      </w:r>
      <w:r w:rsidRPr="00A22563">
        <w:rPr>
          <w:rFonts w:ascii="Times New Roman" w:hAnsi="Times New Roman" w:cs="Times New Roman"/>
          <w:sz w:val="28"/>
          <w:szCs w:val="28"/>
          <w:lang w:val="uk-UA"/>
        </w:rPr>
        <w:t xml:space="preserve"> Повноваження члена Ради прокурорів припиняються у разі:</w:t>
      </w:r>
    </w:p>
    <w:p w:rsidR="00EF693F" w:rsidRPr="00A22563" w:rsidRDefault="00EF693F" w:rsidP="0088583C">
      <w:pPr>
        <w:pStyle w:val="HTML"/>
        <w:numPr>
          <w:ilvl w:val="0"/>
          <w:numId w:val="8"/>
        </w:numPr>
        <w:tabs>
          <w:tab w:val="left" w:pos="1418"/>
        </w:tabs>
        <w:spacing w:after="6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закінчення строку повноважень;</w:t>
      </w:r>
    </w:p>
    <w:p w:rsidR="00EF693F" w:rsidRPr="00A22563" w:rsidRDefault="00EF693F" w:rsidP="0088583C">
      <w:pPr>
        <w:pStyle w:val="HTML"/>
        <w:numPr>
          <w:ilvl w:val="0"/>
          <w:numId w:val="8"/>
        </w:numPr>
        <w:tabs>
          <w:tab w:val="left" w:pos="1418"/>
        </w:tabs>
        <w:spacing w:after="6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подання заяви про </w:t>
      </w:r>
      <w:r w:rsidR="001A7267" w:rsidRPr="00A22563">
        <w:rPr>
          <w:rFonts w:ascii="Times New Roman" w:hAnsi="Times New Roman" w:cs="Times New Roman"/>
          <w:sz w:val="28"/>
          <w:szCs w:val="28"/>
          <w:lang w:val="uk-UA"/>
        </w:rPr>
        <w:t>дострокове припинення</w:t>
      </w:r>
      <w:r w:rsidRPr="00A22563">
        <w:rPr>
          <w:rFonts w:ascii="Times New Roman" w:hAnsi="Times New Roman" w:cs="Times New Roman"/>
          <w:sz w:val="28"/>
          <w:szCs w:val="28"/>
          <w:lang w:val="uk-UA"/>
        </w:rPr>
        <w:t xml:space="preserve"> </w:t>
      </w:r>
      <w:r w:rsidR="001A7267" w:rsidRPr="00A22563">
        <w:rPr>
          <w:rFonts w:ascii="Times New Roman" w:hAnsi="Times New Roman" w:cs="Times New Roman"/>
          <w:sz w:val="28"/>
          <w:szCs w:val="28"/>
          <w:lang w:val="uk-UA"/>
        </w:rPr>
        <w:t>повноважень;</w:t>
      </w:r>
      <w:r w:rsidRPr="00A22563">
        <w:rPr>
          <w:rFonts w:ascii="Times New Roman" w:hAnsi="Times New Roman" w:cs="Times New Roman"/>
          <w:sz w:val="28"/>
          <w:szCs w:val="28"/>
          <w:lang w:val="uk-UA"/>
        </w:rPr>
        <w:tab/>
      </w:r>
    </w:p>
    <w:p w:rsidR="001A7267" w:rsidRPr="00A22563" w:rsidRDefault="001A7267" w:rsidP="0088583C">
      <w:pPr>
        <w:pStyle w:val="HTML"/>
        <w:numPr>
          <w:ilvl w:val="0"/>
          <w:numId w:val="8"/>
        </w:numPr>
        <w:tabs>
          <w:tab w:val="left" w:pos="1418"/>
        </w:tabs>
        <w:spacing w:after="6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неможливості виконувати свої повноваження за станом </w:t>
      </w:r>
      <w:r w:rsidR="009F342E" w:rsidRPr="00A22563">
        <w:rPr>
          <w:rFonts w:ascii="Times New Roman" w:hAnsi="Times New Roman" w:cs="Times New Roman"/>
          <w:sz w:val="28"/>
          <w:szCs w:val="28"/>
          <w:lang w:val="uk-UA"/>
        </w:rPr>
        <w:t>здоров’я</w:t>
      </w:r>
      <w:r w:rsidR="002F4979" w:rsidRPr="00A22563">
        <w:rPr>
          <w:rFonts w:ascii="Times New Roman" w:hAnsi="Times New Roman" w:cs="Times New Roman"/>
          <w:sz w:val="28"/>
          <w:szCs w:val="28"/>
          <w:lang w:val="uk-UA"/>
        </w:rPr>
        <w:t>;</w:t>
      </w:r>
      <w:r w:rsidRPr="00A22563">
        <w:rPr>
          <w:rFonts w:ascii="Times New Roman" w:hAnsi="Times New Roman" w:cs="Times New Roman"/>
          <w:sz w:val="28"/>
          <w:szCs w:val="28"/>
          <w:lang w:val="uk-UA"/>
        </w:rPr>
        <w:t xml:space="preserve"> </w:t>
      </w:r>
    </w:p>
    <w:p w:rsidR="00EF693F" w:rsidRPr="00A22563" w:rsidRDefault="00EF693F" w:rsidP="0088583C">
      <w:pPr>
        <w:pStyle w:val="HTML"/>
        <w:numPr>
          <w:ilvl w:val="0"/>
          <w:numId w:val="8"/>
        </w:numPr>
        <w:tabs>
          <w:tab w:val="left" w:pos="1418"/>
        </w:tabs>
        <w:spacing w:after="60"/>
        <w:ind w:left="0" w:firstLine="709"/>
        <w:jc w:val="both"/>
        <w:rPr>
          <w:rFonts w:ascii="Times New Roman" w:hAnsi="Times New Roman" w:cs="Times New Roman"/>
          <w:b/>
          <w:sz w:val="28"/>
          <w:szCs w:val="28"/>
          <w:lang w:val="uk-UA"/>
        </w:rPr>
      </w:pPr>
      <w:r w:rsidRPr="00A22563">
        <w:rPr>
          <w:rFonts w:ascii="Times New Roman" w:hAnsi="Times New Roman" w:cs="Times New Roman"/>
          <w:sz w:val="28"/>
          <w:szCs w:val="28"/>
          <w:lang w:val="uk-UA"/>
        </w:rPr>
        <w:t>відкликання за рішенням всеукраїнської конференції прокурорів;</w:t>
      </w:r>
    </w:p>
    <w:p w:rsidR="00EF693F" w:rsidRPr="00A22563" w:rsidRDefault="00EF693F" w:rsidP="0088583C">
      <w:pPr>
        <w:pStyle w:val="HTML"/>
        <w:numPr>
          <w:ilvl w:val="0"/>
          <w:numId w:val="8"/>
        </w:numPr>
        <w:tabs>
          <w:tab w:val="left" w:pos="1418"/>
        </w:tabs>
        <w:spacing w:after="6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 xml:space="preserve">призначення або обрання до іншого органу для участі в його роботі на постійній основі, що підпадає під обмеження, встановлені Законом України «Про прокуратуру»; </w:t>
      </w:r>
    </w:p>
    <w:p w:rsidR="00EF693F" w:rsidRPr="00A22563" w:rsidRDefault="00EF693F" w:rsidP="0088583C">
      <w:pPr>
        <w:pStyle w:val="HTML"/>
        <w:numPr>
          <w:ilvl w:val="0"/>
          <w:numId w:val="8"/>
        </w:numPr>
        <w:tabs>
          <w:tab w:val="left" w:pos="1418"/>
        </w:tabs>
        <w:spacing w:after="120"/>
        <w:ind w:left="0" w:firstLine="709"/>
        <w:jc w:val="both"/>
        <w:rPr>
          <w:rFonts w:ascii="Times New Roman" w:hAnsi="Times New Roman" w:cs="Times New Roman"/>
          <w:sz w:val="28"/>
          <w:szCs w:val="28"/>
          <w:lang w:val="uk-UA"/>
        </w:rPr>
      </w:pPr>
      <w:r w:rsidRPr="00A22563">
        <w:rPr>
          <w:rFonts w:ascii="Times New Roman" w:hAnsi="Times New Roman" w:cs="Times New Roman"/>
          <w:sz w:val="28"/>
          <w:szCs w:val="28"/>
          <w:lang w:val="uk-UA"/>
        </w:rPr>
        <w:t>припинення повноважень або звільнення з посади в органах прокуратури у випадках та порядку, встановлених За</w:t>
      </w:r>
      <w:r w:rsidR="0088583C" w:rsidRPr="00A22563">
        <w:rPr>
          <w:rFonts w:ascii="Times New Roman" w:hAnsi="Times New Roman" w:cs="Times New Roman"/>
          <w:sz w:val="28"/>
          <w:szCs w:val="28"/>
          <w:lang w:val="uk-UA"/>
        </w:rPr>
        <w:t>коном.</w:t>
      </w:r>
    </w:p>
    <w:p w:rsidR="00EF693F" w:rsidRDefault="00EF693F" w:rsidP="003112AC">
      <w:pPr>
        <w:pStyle w:val="HTML"/>
        <w:tabs>
          <w:tab w:val="left" w:pos="1418"/>
        </w:tabs>
        <w:spacing w:after="120"/>
        <w:ind w:firstLine="709"/>
        <w:jc w:val="both"/>
        <w:rPr>
          <w:rFonts w:ascii="Times New Roman" w:hAnsi="Times New Roman" w:cs="Times New Roman"/>
          <w:sz w:val="28"/>
          <w:szCs w:val="28"/>
          <w:lang w:val="uk-UA"/>
        </w:rPr>
      </w:pPr>
      <w:r w:rsidRPr="005B60D4">
        <w:rPr>
          <w:rFonts w:ascii="Times New Roman" w:hAnsi="Times New Roman" w:cs="Times New Roman"/>
          <w:b/>
          <w:i/>
          <w:sz w:val="28"/>
          <w:szCs w:val="28"/>
          <w:lang w:val="uk-UA"/>
        </w:rPr>
        <w:t>5.7.</w:t>
      </w:r>
      <w:r w:rsidRPr="00A22563">
        <w:rPr>
          <w:rFonts w:ascii="Times New Roman" w:hAnsi="Times New Roman" w:cs="Times New Roman"/>
          <w:b/>
          <w:sz w:val="28"/>
          <w:szCs w:val="28"/>
          <w:lang w:val="uk-UA"/>
        </w:rPr>
        <w:tab/>
      </w:r>
      <w:r w:rsidRPr="00163CED">
        <w:rPr>
          <w:rFonts w:ascii="Times New Roman" w:hAnsi="Times New Roman" w:cs="Times New Roman"/>
          <w:b/>
          <w:i/>
          <w:sz w:val="28"/>
          <w:szCs w:val="28"/>
          <w:lang w:val="uk-UA"/>
        </w:rPr>
        <w:t>У разі дострокового припинення повноважень член</w:t>
      </w:r>
      <w:r w:rsidR="00FA091F" w:rsidRPr="00163CED">
        <w:rPr>
          <w:rFonts w:ascii="Times New Roman" w:hAnsi="Times New Roman" w:cs="Times New Roman"/>
          <w:b/>
          <w:i/>
          <w:sz w:val="28"/>
          <w:szCs w:val="28"/>
          <w:lang w:val="uk-UA"/>
        </w:rPr>
        <w:t>а</w:t>
      </w:r>
      <w:r w:rsidRPr="00163CED">
        <w:rPr>
          <w:rFonts w:ascii="Times New Roman" w:hAnsi="Times New Roman" w:cs="Times New Roman"/>
          <w:b/>
          <w:i/>
          <w:sz w:val="28"/>
          <w:szCs w:val="28"/>
          <w:lang w:val="uk-UA"/>
        </w:rPr>
        <w:t xml:space="preserve"> Ради прокурорів із числа прокурорів всеукраїнська конференція прокурорів призначає замість нього інш</w:t>
      </w:r>
      <w:r w:rsidR="00FA091F" w:rsidRPr="00163CED">
        <w:rPr>
          <w:rFonts w:ascii="Times New Roman" w:hAnsi="Times New Roman" w:cs="Times New Roman"/>
          <w:b/>
          <w:i/>
          <w:sz w:val="28"/>
          <w:szCs w:val="28"/>
          <w:lang w:val="uk-UA"/>
        </w:rPr>
        <w:t>ого прокурора</w:t>
      </w:r>
      <w:r w:rsidRPr="00163CED">
        <w:rPr>
          <w:rFonts w:ascii="Times New Roman" w:hAnsi="Times New Roman" w:cs="Times New Roman"/>
          <w:b/>
          <w:i/>
          <w:sz w:val="28"/>
          <w:szCs w:val="28"/>
          <w:lang w:val="uk-UA"/>
        </w:rPr>
        <w:t>.</w:t>
      </w:r>
    </w:p>
    <w:p w:rsidR="00FA091F" w:rsidRPr="00FA091F" w:rsidRDefault="00FA091F" w:rsidP="003112AC">
      <w:pPr>
        <w:pStyle w:val="HTML"/>
        <w:tabs>
          <w:tab w:val="left" w:pos="1418"/>
        </w:tabs>
        <w:spacing w:after="120"/>
        <w:ind w:firstLine="709"/>
        <w:jc w:val="both"/>
        <w:rPr>
          <w:rFonts w:ascii="Times New Roman" w:hAnsi="Times New Roman" w:cs="Times New Roman"/>
          <w:i/>
          <w:sz w:val="28"/>
          <w:szCs w:val="28"/>
          <w:lang w:val="uk-UA"/>
        </w:rPr>
      </w:pPr>
      <w:r w:rsidRPr="00FA091F">
        <w:rPr>
          <w:rFonts w:ascii="Times New Roman" w:hAnsi="Times New Roman" w:cs="Times New Roman"/>
          <w:i/>
          <w:sz w:val="28"/>
          <w:szCs w:val="28"/>
          <w:lang w:val="uk-UA"/>
        </w:rPr>
        <w:lastRenderedPageBreak/>
        <w:t>(</w:t>
      </w:r>
      <w:r w:rsidR="00F25510">
        <w:rPr>
          <w:rFonts w:ascii="Times New Roman" w:hAnsi="Times New Roman" w:cs="Times New Roman"/>
          <w:i/>
          <w:sz w:val="28"/>
          <w:szCs w:val="28"/>
          <w:lang w:val="uk-UA"/>
        </w:rPr>
        <w:t>Пункт 5.7 із</w:t>
      </w:r>
      <w:r w:rsidRPr="00FA091F">
        <w:rPr>
          <w:rFonts w:ascii="Times New Roman" w:hAnsi="Times New Roman" w:cs="Times New Roman"/>
          <w:i/>
          <w:sz w:val="28"/>
          <w:szCs w:val="28"/>
          <w:lang w:val="uk-UA"/>
        </w:rPr>
        <w:t xml:space="preserve"> змін</w:t>
      </w:r>
      <w:r w:rsidR="00F25510">
        <w:rPr>
          <w:rFonts w:ascii="Times New Roman" w:hAnsi="Times New Roman" w:cs="Times New Roman"/>
          <w:i/>
          <w:sz w:val="28"/>
          <w:szCs w:val="28"/>
          <w:lang w:val="uk-UA"/>
        </w:rPr>
        <w:t>ам</w:t>
      </w:r>
      <w:r w:rsidRPr="00FA091F">
        <w:rPr>
          <w:rFonts w:ascii="Times New Roman" w:hAnsi="Times New Roman" w:cs="Times New Roman"/>
          <w:i/>
          <w:sz w:val="28"/>
          <w:szCs w:val="28"/>
          <w:lang w:val="uk-UA"/>
        </w:rPr>
        <w:t>и</w:t>
      </w:r>
      <w:r w:rsidR="00FE230D">
        <w:rPr>
          <w:rFonts w:ascii="Times New Roman" w:hAnsi="Times New Roman" w:cs="Times New Roman"/>
          <w:i/>
          <w:sz w:val="28"/>
          <w:szCs w:val="28"/>
          <w:lang w:val="uk-UA"/>
        </w:rPr>
        <w:t xml:space="preserve"> відповідно до рішення </w:t>
      </w:r>
      <w:r w:rsidRPr="00FA091F">
        <w:rPr>
          <w:rFonts w:ascii="Times New Roman" w:hAnsi="Times New Roman" w:cs="Times New Roman"/>
          <w:i/>
          <w:sz w:val="28"/>
          <w:szCs w:val="28"/>
          <w:lang w:val="uk-UA"/>
        </w:rPr>
        <w:t>всеукраїнсько</w:t>
      </w:r>
      <w:r w:rsidR="00FE230D">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конференці</w:t>
      </w:r>
      <w:r w:rsidR="00FE230D">
        <w:rPr>
          <w:rFonts w:ascii="Times New Roman" w:hAnsi="Times New Roman" w:cs="Times New Roman"/>
          <w:i/>
          <w:sz w:val="28"/>
          <w:szCs w:val="28"/>
          <w:lang w:val="uk-UA"/>
        </w:rPr>
        <w:t>ї</w:t>
      </w:r>
      <w:r w:rsidRPr="00FA091F">
        <w:rPr>
          <w:rFonts w:ascii="Times New Roman" w:hAnsi="Times New Roman" w:cs="Times New Roman"/>
          <w:i/>
          <w:sz w:val="28"/>
          <w:szCs w:val="28"/>
          <w:lang w:val="uk-UA"/>
        </w:rPr>
        <w:t xml:space="preserve"> прокурорів </w:t>
      </w:r>
      <w:r w:rsidR="00FE230D">
        <w:rPr>
          <w:rFonts w:ascii="Times New Roman" w:hAnsi="Times New Roman" w:cs="Times New Roman"/>
          <w:i/>
          <w:sz w:val="28"/>
          <w:szCs w:val="28"/>
          <w:lang w:val="uk-UA"/>
        </w:rPr>
        <w:t xml:space="preserve">від </w:t>
      </w:r>
      <w:r w:rsidRPr="00FA091F">
        <w:rPr>
          <w:rFonts w:ascii="Times New Roman" w:hAnsi="Times New Roman" w:cs="Times New Roman"/>
          <w:i/>
          <w:sz w:val="28"/>
          <w:szCs w:val="28"/>
          <w:lang w:val="uk-UA"/>
        </w:rPr>
        <w:t>21.12.2018)</w:t>
      </w:r>
    </w:p>
    <w:p w:rsidR="00EF693F" w:rsidRPr="00A22563" w:rsidRDefault="00EF693F" w:rsidP="003112AC">
      <w:pPr>
        <w:pStyle w:val="HTML"/>
        <w:tabs>
          <w:tab w:val="left" w:pos="1418"/>
        </w:tabs>
        <w:ind w:firstLine="709"/>
        <w:jc w:val="both"/>
        <w:rPr>
          <w:rFonts w:ascii="Times New Roman" w:hAnsi="Times New Roman" w:cs="Times New Roman"/>
          <w:sz w:val="28"/>
          <w:szCs w:val="28"/>
          <w:lang w:val="uk-UA"/>
        </w:rPr>
      </w:pPr>
      <w:r w:rsidRPr="00A22563">
        <w:rPr>
          <w:rFonts w:ascii="Times New Roman" w:hAnsi="Times New Roman" w:cs="Times New Roman"/>
          <w:b/>
          <w:sz w:val="28"/>
          <w:szCs w:val="28"/>
          <w:lang w:val="uk-UA"/>
        </w:rPr>
        <w:t>5.8.</w:t>
      </w:r>
      <w:r w:rsidRPr="00A22563">
        <w:rPr>
          <w:rFonts w:ascii="Times New Roman" w:hAnsi="Times New Roman" w:cs="Times New Roman"/>
          <w:sz w:val="28"/>
          <w:szCs w:val="28"/>
          <w:lang w:val="uk-UA"/>
        </w:rPr>
        <w:tab/>
        <w:t xml:space="preserve">Питання невиконання чи неналежного виконання членом Ради прокурорів покладених на нього обов’язків можуть бути предметом його звіту перед всеукраїнською конференцією прокурорів. Звітування члена Ради прокурорів перед конференцією здійснюється за ініціативою голови або не менше третини членів Ради прокурорів або за рішенням конференції.  </w:t>
      </w:r>
    </w:p>
    <w:p w:rsidR="00EF693F" w:rsidRPr="00A22563" w:rsidRDefault="00EF693F" w:rsidP="00EF693F">
      <w:pPr>
        <w:pStyle w:val="HTML"/>
        <w:ind w:firstLine="709"/>
        <w:jc w:val="both"/>
        <w:rPr>
          <w:rFonts w:ascii="Times New Roman" w:hAnsi="Times New Roman" w:cs="Times New Roman"/>
          <w:sz w:val="28"/>
          <w:szCs w:val="28"/>
          <w:lang w:val="uk-UA"/>
        </w:rPr>
      </w:pPr>
    </w:p>
    <w:p w:rsidR="00EF693F" w:rsidRPr="00A22563" w:rsidRDefault="00EF693F" w:rsidP="00EF693F">
      <w:pPr>
        <w:numPr>
          <w:ilvl w:val="0"/>
          <w:numId w:val="1"/>
        </w:numPr>
        <w:tabs>
          <w:tab w:val="left" w:pos="720"/>
        </w:tabs>
        <w:spacing w:after="120"/>
        <w:jc w:val="both"/>
        <w:rPr>
          <w:b/>
          <w:sz w:val="28"/>
          <w:szCs w:val="28"/>
          <w:lang w:val="uk-UA"/>
        </w:rPr>
      </w:pPr>
      <w:r w:rsidRPr="00A22563">
        <w:rPr>
          <w:b/>
          <w:sz w:val="28"/>
          <w:szCs w:val="28"/>
          <w:lang w:val="uk-UA"/>
        </w:rPr>
        <w:t>Порядок роботи Ради прокурорів</w:t>
      </w:r>
    </w:p>
    <w:p w:rsidR="00EF693F" w:rsidRDefault="00EF693F" w:rsidP="00EF693F">
      <w:pPr>
        <w:tabs>
          <w:tab w:val="left" w:pos="0"/>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6.1.</w:t>
      </w:r>
      <w:r w:rsidRPr="00A22563">
        <w:rPr>
          <w:b/>
          <w:sz w:val="28"/>
          <w:szCs w:val="28"/>
          <w:lang w:val="uk-UA"/>
        </w:rPr>
        <w:tab/>
      </w:r>
      <w:r w:rsidRPr="00A22563">
        <w:rPr>
          <w:sz w:val="28"/>
          <w:szCs w:val="28"/>
          <w:lang w:val="uk-UA"/>
        </w:rPr>
        <w:t xml:space="preserve">Рада прокурорів здійснює свою роботу у формі засідань, що проводяться за необхідності, </w:t>
      </w:r>
      <w:r w:rsidR="00F53F88" w:rsidRPr="00A22563">
        <w:rPr>
          <w:sz w:val="28"/>
          <w:szCs w:val="28"/>
          <w:lang w:val="uk-UA"/>
        </w:rPr>
        <w:t>як правило,</w:t>
      </w:r>
      <w:r w:rsidRPr="00A22563">
        <w:rPr>
          <w:sz w:val="28"/>
          <w:szCs w:val="28"/>
          <w:lang w:val="uk-UA"/>
        </w:rPr>
        <w:t xml:space="preserve"> не рідше одного разу на квартал.</w:t>
      </w:r>
    </w:p>
    <w:p w:rsidR="009430AE" w:rsidRPr="009430AE" w:rsidRDefault="0058724B" w:rsidP="009430AE">
      <w:pPr>
        <w:tabs>
          <w:tab w:val="left" w:pos="0"/>
          <w:tab w:val="left" w:pos="720"/>
          <w:tab w:val="left" w:pos="1440"/>
        </w:tabs>
        <w:spacing w:after="120"/>
        <w:ind w:firstLine="709"/>
        <w:jc w:val="both"/>
        <w:rPr>
          <w:b/>
          <w:i/>
          <w:sz w:val="28"/>
          <w:szCs w:val="28"/>
          <w:lang w:val="uk-UA"/>
        </w:rPr>
      </w:pPr>
      <w:r>
        <w:rPr>
          <w:b/>
          <w:i/>
          <w:sz w:val="28"/>
          <w:szCs w:val="28"/>
          <w:lang w:val="uk-UA"/>
        </w:rPr>
        <w:t>Рада прокурорів має право</w:t>
      </w:r>
      <w:r w:rsidR="009430AE" w:rsidRPr="009430AE">
        <w:rPr>
          <w:b/>
          <w:i/>
          <w:sz w:val="28"/>
          <w:szCs w:val="28"/>
          <w:lang w:val="uk-UA"/>
        </w:rPr>
        <w:t xml:space="preserve"> здійснювати виїзні засідання поза своїм місцезнаходженням, </w:t>
      </w:r>
      <w:r w:rsidR="004B31D1">
        <w:rPr>
          <w:b/>
          <w:i/>
          <w:sz w:val="28"/>
          <w:szCs w:val="28"/>
          <w:lang w:val="uk-UA"/>
        </w:rPr>
        <w:t>у</w:t>
      </w:r>
      <w:r w:rsidR="009430AE" w:rsidRPr="009430AE">
        <w:rPr>
          <w:b/>
          <w:i/>
          <w:sz w:val="28"/>
          <w:szCs w:val="28"/>
          <w:lang w:val="uk-UA"/>
        </w:rPr>
        <w:t xml:space="preserve"> тому числі з метою участі у визначенні потреб кадрового, фінансового, матеріально-технічного та іншого забезпечення прокурорів, контролю за додержанням установлених нормативів такого забезпечення, проводити робочі зустрічі із колективами прокуратур.</w:t>
      </w:r>
    </w:p>
    <w:p w:rsidR="009430AE" w:rsidRPr="00A22563" w:rsidRDefault="009430AE" w:rsidP="009430AE">
      <w:pPr>
        <w:tabs>
          <w:tab w:val="left" w:pos="0"/>
          <w:tab w:val="left" w:pos="720"/>
          <w:tab w:val="left" w:pos="1440"/>
        </w:tabs>
        <w:spacing w:after="120"/>
        <w:ind w:firstLine="709"/>
        <w:jc w:val="both"/>
        <w:rPr>
          <w:sz w:val="28"/>
          <w:szCs w:val="28"/>
          <w:lang w:val="uk-UA"/>
        </w:rPr>
      </w:pPr>
      <w:r w:rsidRPr="009430AE">
        <w:rPr>
          <w:i/>
          <w:sz w:val="28"/>
          <w:szCs w:val="28"/>
          <w:lang w:val="uk-UA"/>
        </w:rPr>
        <w:t>(Пункт 6.1 доповнено абзацом</w:t>
      </w:r>
      <w:r w:rsidR="004B31D1" w:rsidRPr="004B31D1">
        <w:rPr>
          <w:i/>
          <w:sz w:val="28"/>
          <w:szCs w:val="28"/>
          <w:lang w:val="uk-UA"/>
        </w:rPr>
        <w:t xml:space="preserve"> </w:t>
      </w:r>
      <w:r w:rsidR="004B31D1" w:rsidRPr="009430AE">
        <w:rPr>
          <w:i/>
          <w:sz w:val="28"/>
          <w:szCs w:val="28"/>
          <w:lang w:val="uk-UA"/>
        </w:rPr>
        <w:t>другим</w:t>
      </w:r>
      <w:r w:rsidR="004B31D1">
        <w:rPr>
          <w:i/>
          <w:sz w:val="28"/>
          <w:szCs w:val="28"/>
          <w:lang w:val="uk-UA"/>
        </w:rPr>
        <w:t xml:space="preserve"> відповідно до рішення </w:t>
      </w:r>
      <w:r w:rsidRPr="009430AE">
        <w:rPr>
          <w:i/>
          <w:sz w:val="28"/>
          <w:szCs w:val="28"/>
          <w:lang w:val="uk-UA"/>
        </w:rPr>
        <w:t>всеукраїнсько</w:t>
      </w:r>
      <w:r w:rsidR="004B31D1">
        <w:rPr>
          <w:i/>
          <w:sz w:val="28"/>
          <w:szCs w:val="28"/>
          <w:lang w:val="uk-UA"/>
        </w:rPr>
        <w:t>ї</w:t>
      </w:r>
      <w:r w:rsidRPr="009430AE">
        <w:rPr>
          <w:i/>
          <w:sz w:val="28"/>
          <w:szCs w:val="28"/>
          <w:lang w:val="uk-UA"/>
        </w:rPr>
        <w:t xml:space="preserve"> конференці</w:t>
      </w:r>
      <w:r w:rsidR="004B31D1">
        <w:rPr>
          <w:i/>
          <w:sz w:val="28"/>
          <w:szCs w:val="28"/>
          <w:lang w:val="uk-UA"/>
        </w:rPr>
        <w:t>ї</w:t>
      </w:r>
      <w:r w:rsidRPr="009430AE">
        <w:rPr>
          <w:i/>
          <w:sz w:val="28"/>
          <w:szCs w:val="28"/>
          <w:lang w:val="uk-UA"/>
        </w:rPr>
        <w:t xml:space="preserve"> прокурорів </w:t>
      </w:r>
      <w:r w:rsidR="004B31D1">
        <w:rPr>
          <w:i/>
          <w:sz w:val="28"/>
          <w:szCs w:val="28"/>
          <w:lang w:val="uk-UA"/>
        </w:rPr>
        <w:t xml:space="preserve">від </w:t>
      </w:r>
      <w:r w:rsidRPr="009430AE">
        <w:rPr>
          <w:i/>
          <w:sz w:val="28"/>
          <w:szCs w:val="28"/>
          <w:lang w:val="uk-UA"/>
        </w:rPr>
        <w:t>21.12.2018</w:t>
      </w:r>
      <w:r w:rsidRPr="004B31D1">
        <w:rPr>
          <w:i/>
          <w:sz w:val="28"/>
          <w:szCs w:val="28"/>
          <w:lang w:val="uk-UA"/>
        </w:rPr>
        <w:t>)</w:t>
      </w:r>
    </w:p>
    <w:p w:rsidR="00EF693F" w:rsidRDefault="00EF693F" w:rsidP="00EF693F">
      <w:pPr>
        <w:tabs>
          <w:tab w:val="left" w:pos="720"/>
          <w:tab w:val="left" w:pos="1440"/>
        </w:tabs>
        <w:spacing w:after="120"/>
        <w:jc w:val="both"/>
        <w:rPr>
          <w:sz w:val="28"/>
          <w:szCs w:val="28"/>
          <w:lang w:val="uk-UA"/>
        </w:rPr>
      </w:pPr>
      <w:r w:rsidRPr="00A22563">
        <w:rPr>
          <w:b/>
          <w:sz w:val="28"/>
          <w:szCs w:val="28"/>
          <w:lang w:val="uk-UA"/>
        </w:rPr>
        <w:tab/>
        <w:t>6.2.</w:t>
      </w:r>
      <w:r w:rsidRPr="00A22563">
        <w:rPr>
          <w:b/>
          <w:sz w:val="28"/>
          <w:szCs w:val="28"/>
          <w:lang w:val="uk-UA"/>
        </w:rPr>
        <w:tab/>
      </w:r>
      <w:r w:rsidRPr="00CA4EBB">
        <w:rPr>
          <w:b/>
          <w:i/>
          <w:sz w:val="28"/>
          <w:szCs w:val="28"/>
          <w:lang w:val="uk-UA"/>
        </w:rPr>
        <w:t>Засідання Ради прокурорів скликається за власною ініціативою її головою, а в разі його відсутності – заступником голови Ради або на вимогу не менше третини членів Ради прокурорів</w:t>
      </w:r>
      <w:r w:rsidRPr="00A22563">
        <w:rPr>
          <w:sz w:val="28"/>
          <w:szCs w:val="28"/>
          <w:lang w:val="uk-UA"/>
        </w:rPr>
        <w:t>.</w:t>
      </w:r>
    </w:p>
    <w:p w:rsidR="00CA4EBB" w:rsidRPr="00A22563" w:rsidRDefault="00CA4EBB" w:rsidP="00CA4EBB">
      <w:pPr>
        <w:tabs>
          <w:tab w:val="left" w:pos="0"/>
          <w:tab w:val="left" w:pos="1440"/>
        </w:tabs>
        <w:spacing w:after="120"/>
        <w:ind w:firstLine="709"/>
        <w:jc w:val="both"/>
        <w:rPr>
          <w:sz w:val="28"/>
          <w:szCs w:val="28"/>
          <w:lang w:val="uk-UA"/>
        </w:rPr>
      </w:pPr>
      <w:r w:rsidRPr="00CA4EBB">
        <w:rPr>
          <w:i/>
          <w:sz w:val="28"/>
          <w:szCs w:val="28"/>
          <w:lang w:val="uk-UA"/>
        </w:rPr>
        <w:t>(Пункт 6.2 із змінами</w:t>
      </w:r>
      <w:r w:rsidR="004B31D1">
        <w:rPr>
          <w:i/>
          <w:sz w:val="28"/>
          <w:szCs w:val="28"/>
          <w:lang w:val="uk-UA"/>
        </w:rPr>
        <w:t xml:space="preserve"> відповідно до</w:t>
      </w:r>
      <w:r w:rsidRPr="00CA4EBB">
        <w:rPr>
          <w:i/>
          <w:sz w:val="28"/>
          <w:szCs w:val="28"/>
          <w:lang w:val="uk-UA"/>
        </w:rPr>
        <w:t xml:space="preserve"> </w:t>
      </w:r>
      <w:r w:rsidR="004B31D1">
        <w:rPr>
          <w:i/>
          <w:sz w:val="28"/>
          <w:szCs w:val="28"/>
          <w:lang w:val="uk-UA"/>
        </w:rPr>
        <w:t xml:space="preserve">рішення </w:t>
      </w:r>
      <w:r w:rsidRPr="00CA4EBB">
        <w:rPr>
          <w:i/>
          <w:sz w:val="28"/>
          <w:szCs w:val="28"/>
          <w:lang w:val="uk-UA"/>
        </w:rPr>
        <w:t>всеукраїнсько</w:t>
      </w:r>
      <w:r w:rsidR="004B31D1">
        <w:rPr>
          <w:i/>
          <w:sz w:val="28"/>
          <w:szCs w:val="28"/>
          <w:lang w:val="uk-UA"/>
        </w:rPr>
        <w:t>ї</w:t>
      </w:r>
      <w:r w:rsidRPr="00CA4EBB">
        <w:rPr>
          <w:i/>
          <w:sz w:val="28"/>
          <w:szCs w:val="28"/>
          <w:lang w:val="uk-UA"/>
        </w:rPr>
        <w:t xml:space="preserve"> конференці</w:t>
      </w:r>
      <w:r w:rsidR="004B31D1">
        <w:rPr>
          <w:i/>
          <w:sz w:val="28"/>
          <w:szCs w:val="28"/>
          <w:lang w:val="uk-UA"/>
        </w:rPr>
        <w:t>ї</w:t>
      </w:r>
      <w:r w:rsidRPr="00CA4EBB">
        <w:rPr>
          <w:i/>
          <w:sz w:val="28"/>
          <w:szCs w:val="28"/>
          <w:lang w:val="uk-UA"/>
        </w:rPr>
        <w:t xml:space="preserve"> прокурорів</w:t>
      </w:r>
      <w:r>
        <w:rPr>
          <w:i/>
          <w:sz w:val="28"/>
          <w:szCs w:val="28"/>
          <w:lang w:val="uk-UA"/>
        </w:rPr>
        <w:t xml:space="preserve"> </w:t>
      </w:r>
      <w:r w:rsidR="004B31D1">
        <w:rPr>
          <w:i/>
          <w:sz w:val="28"/>
          <w:szCs w:val="28"/>
          <w:lang w:val="uk-UA"/>
        </w:rPr>
        <w:t xml:space="preserve">від </w:t>
      </w:r>
      <w:r w:rsidRPr="00CA4EBB">
        <w:rPr>
          <w:i/>
          <w:sz w:val="28"/>
          <w:szCs w:val="28"/>
          <w:lang w:val="uk-UA"/>
        </w:rPr>
        <w:t>21.12.2018</w:t>
      </w:r>
      <w:r w:rsidRPr="004B31D1">
        <w:rPr>
          <w:i/>
          <w:sz w:val="28"/>
          <w:szCs w:val="28"/>
          <w:lang w:val="uk-UA"/>
        </w:rPr>
        <w:t>)</w:t>
      </w:r>
    </w:p>
    <w:p w:rsidR="00EF693F" w:rsidRPr="00A22563" w:rsidRDefault="00EF693F" w:rsidP="00EF693F">
      <w:pPr>
        <w:tabs>
          <w:tab w:val="left" w:pos="720"/>
          <w:tab w:val="left" w:pos="1440"/>
        </w:tabs>
        <w:spacing w:after="120"/>
        <w:jc w:val="both"/>
        <w:rPr>
          <w:sz w:val="28"/>
          <w:szCs w:val="28"/>
          <w:lang w:val="uk-UA"/>
        </w:rPr>
      </w:pPr>
      <w:r w:rsidRPr="00A22563">
        <w:rPr>
          <w:sz w:val="28"/>
          <w:szCs w:val="28"/>
          <w:lang w:val="uk-UA"/>
        </w:rPr>
        <w:tab/>
      </w:r>
      <w:r w:rsidRPr="00A22563">
        <w:rPr>
          <w:b/>
          <w:sz w:val="28"/>
          <w:szCs w:val="28"/>
          <w:lang w:val="uk-UA"/>
        </w:rPr>
        <w:t>6.3.</w:t>
      </w:r>
      <w:r w:rsidRPr="00A22563">
        <w:rPr>
          <w:b/>
          <w:sz w:val="28"/>
          <w:szCs w:val="28"/>
          <w:lang w:val="uk-UA"/>
        </w:rPr>
        <w:tab/>
      </w:r>
      <w:r w:rsidRPr="00A22563">
        <w:rPr>
          <w:sz w:val="28"/>
          <w:szCs w:val="28"/>
          <w:lang w:val="uk-UA"/>
        </w:rPr>
        <w:t>У разі</w:t>
      </w:r>
      <w:r w:rsidRPr="00A22563">
        <w:rPr>
          <w:b/>
          <w:sz w:val="28"/>
          <w:szCs w:val="28"/>
          <w:lang w:val="uk-UA"/>
        </w:rPr>
        <w:t xml:space="preserve"> </w:t>
      </w:r>
      <w:r w:rsidRPr="00A22563">
        <w:rPr>
          <w:sz w:val="28"/>
          <w:szCs w:val="28"/>
          <w:lang w:val="uk-UA"/>
        </w:rPr>
        <w:t>потреби вирішення невідкладних питань щодо організаційного, матеріально-технічного, фінансового і кадрового забезпечення, правового та соціального захисту прокурорів чи членів їхніх сімей засідання Ради прокурорів можуть ініціювати Генеральний прокурор або виконувач його обов’язків, керівники регіональних і місцевих прокуратур.</w:t>
      </w:r>
    </w:p>
    <w:p w:rsidR="00EF693F" w:rsidRPr="00C25F9C" w:rsidRDefault="00EF693F" w:rsidP="00EF693F">
      <w:pPr>
        <w:tabs>
          <w:tab w:val="left" w:pos="1440"/>
        </w:tabs>
        <w:spacing w:after="120"/>
        <w:ind w:firstLine="720"/>
        <w:jc w:val="both"/>
        <w:rPr>
          <w:sz w:val="28"/>
          <w:szCs w:val="28"/>
          <w:lang w:val="uk-UA"/>
        </w:rPr>
      </w:pPr>
      <w:r w:rsidRPr="00A22563">
        <w:rPr>
          <w:b/>
          <w:sz w:val="28"/>
          <w:szCs w:val="28"/>
          <w:lang w:val="uk-UA"/>
        </w:rPr>
        <w:t>6.4.</w:t>
      </w:r>
      <w:r w:rsidRPr="00A22563">
        <w:rPr>
          <w:b/>
          <w:sz w:val="28"/>
          <w:szCs w:val="28"/>
          <w:lang w:val="uk-UA"/>
        </w:rPr>
        <w:tab/>
      </w:r>
      <w:r w:rsidRPr="00C25F9C">
        <w:rPr>
          <w:sz w:val="28"/>
          <w:szCs w:val="28"/>
          <w:lang w:val="uk-UA"/>
        </w:rPr>
        <w:t>Для внесення питань на розгляд</w:t>
      </w:r>
      <w:r w:rsidR="0037679D" w:rsidRPr="0033091C">
        <w:rPr>
          <w:b/>
          <w:i/>
          <w:sz w:val="28"/>
          <w:szCs w:val="28"/>
          <w:lang w:val="uk-UA"/>
        </w:rPr>
        <w:t xml:space="preserve"> засідання</w:t>
      </w:r>
      <w:r w:rsidRPr="0033091C">
        <w:rPr>
          <w:b/>
          <w:i/>
          <w:sz w:val="28"/>
          <w:szCs w:val="28"/>
          <w:lang w:val="uk-UA"/>
        </w:rPr>
        <w:t xml:space="preserve"> </w:t>
      </w:r>
      <w:r w:rsidRPr="00C25F9C">
        <w:rPr>
          <w:sz w:val="28"/>
          <w:szCs w:val="28"/>
          <w:lang w:val="uk-UA"/>
        </w:rPr>
        <w:t xml:space="preserve">Ради прокурорів подається </w:t>
      </w:r>
      <w:r w:rsidR="00FA621A" w:rsidRPr="00C25F9C">
        <w:rPr>
          <w:sz w:val="28"/>
          <w:szCs w:val="28"/>
          <w:lang w:val="uk-UA"/>
        </w:rPr>
        <w:t xml:space="preserve">відповідна інформація, </w:t>
      </w:r>
      <w:r w:rsidR="00344210" w:rsidRPr="00C25F9C">
        <w:rPr>
          <w:sz w:val="28"/>
          <w:szCs w:val="28"/>
          <w:lang w:val="uk-UA"/>
        </w:rPr>
        <w:t>у</w:t>
      </w:r>
      <w:r w:rsidRPr="00C25F9C">
        <w:rPr>
          <w:sz w:val="28"/>
          <w:szCs w:val="28"/>
          <w:lang w:val="uk-UA"/>
        </w:rPr>
        <w:t xml:space="preserve"> якій викладається суть питання, його обґрунтування, додаються матеріали, необхідні для розгляду, та перелік нормативних актів, що регулюють зазначене питання, списки запрошених осіб. Якщо питання, яке пропонується розглянути на засіданні Ради прокурорів, стосується повноважень державних органів,</w:t>
      </w:r>
      <w:r w:rsidRPr="0033091C">
        <w:rPr>
          <w:b/>
          <w:i/>
          <w:sz w:val="28"/>
          <w:szCs w:val="28"/>
          <w:lang w:val="uk-UA"/>
        </w:rPr>
        <w:t xml:space="preserve"> </w:t>
      </w:r>
      <w:r w:rsidR="0037679D" w:rsidRPr="0033091C">
        <w:rPr>
          <w:b/>
          <w:i/>
          <w:sz w:val="28"/>
          <w:szCs w:val="28"/>
          <w:lang w:val="uk-UA"/>
        </w:rPr>
        <w:t>в інформації</w:t>
      </w:r>
      <w:r w:rsidRPr="0033091C">
        <w:rPr>
          <w:b/>
          <w:i/>
          <w:sz w:val="28"/>
          <w:szCs w:val="28"/>
          <w:lang w:val="uk-UA"/>
        </w:rPr>
        <w:t xml:space="preserve"> </w:t>
      </w:r>
      <w:r w:rsidRPr="00C25F9C">
        <w:rPr>
          <w:sz w:val="28"/>
          <w:szCs w:val="28"/>
          <w:lang w:val="uk-UA"/>
        </w:rPr>
        <w:t>викладається</w:t>
      </w:r>
      <w:r w:rsidR="00B05315" w:rsidRPr="00C25F9C">
        <w:rPr>
          <w:sz w:val="28"/>
          <w:szCs w:val="28"/>
          <w:lang w:val="uk-UA"/>
        </w:rPr>
        <w:t>,</w:t>
      </w:r>
      <w:r w:rsidRPr="00C25F9C">
        <w:rPr>
          <w:sz w:val="28"/>
          <w:szCs w:val="28"/>
          <w:lang w:val="uk-UA"/>
        </w:rPr>
        <w:t xml:space="preserve"> за наявності</w:t>
      </w:r>
      <w:r w:rsidR="00B05315" w:rsidRPr="00C25F9C">
        <w:rPr>
          <w:sz w:val="28"/>
          <w:szCs w:val="28"/>
          <w:lang w:val="uk-UA"/>
        </w:rPr>
        <w:t>,</w:t>
      </w:r>
      <w:r w:rsidRPr="00C25F9C">
        <w:rPr>
          <w:sz w:val="28"/>
          <w:szCs w:val="28"/>
          <w:lang w:val="uk-UA"/>
        </w:rPr>
        <w:t xml:space="preserve"> їх позиція з цього питання.</w:t>
      </w:r>
    </w:p>
    <w:p w:rsidR="004B31D1" w:rsidRPr="00A22563" w:rsidRDefault="00163CED" w:rsidP="004B31D1">
      <w:pPr>
        <w:tabs>
          <w:tab w:val="left" w:pos="0"/>
          <w:tab w:val="left" w:pos="1440"/>
        </w:tabs>
        <w:spacing w:after="120"/>
        <w:ind w:firstLine="709"/>
        <w:jc w:val="both"/>
        <w:rPr>
          <w:sz w:val="28"/>
          <w:szCs w:val="28"/>
          <w:lang w:val="uk-UA"/>
        </w:rPr>
      </w:pPr>
      <w:r w:rsidRPr="00C93103">
        <w:rPr>
          <w:i/>
          <w:sz w:val="28"/>
          <w:szCs w:val="28"/>
          <w:lang w:val="uk-UA"/>
        </w:rPr>
        <w:t>(</w:t>
      </w:r>
      <w:r w:rsidR="00843854" w:rsidRPr="00C93103">
        <w:rPr>
          <w:i/>
          <w:sz w:val="28"/>
          <w:szCs w:val="28"/>
          <w:lang w:val="uk-UA"/>
        </w:rPr>
        <w:t>П</w:t>
      </w:r>
      <w:r w:rsidR="0033091C" w:rsidRPr="00C93103">
        <w:rPr>
          <w:i/>
          <w:sz w:val="28"/>
          <w:szCs w:val="28"/>
          <w:lang w:val="uk-UA"/>
        </w:rPr>
        <w:t>ункт 6.4</w:t>
      </w:r>
      <w:r w:rsidR="0033091C" w:rsidRPr="0033091C">
        <w:rPr>
          <w:i/>
          <w:sz w:val="28"/>
          <w:szCs w:val="28"/>
          <w:lang w:val="uk-UA"/>
        </w:rPr>
        <w:t xml:space="preserve"> </w:t>
      </w:r>
      <w:r w:rsidR="00843854">
        <w:rPr>
          <w:i/>
          <w:sz w:val="28"/>
          <w:szCs w:val="28"/>
          <w:lang w:val="uk-UA"/>
        </w:rPr>
        <w:t>із</w:t>
      </w:r>
      <w:r w:rsidR="0033091C" w:rsidRPr="0033091C">
        <w:rPr>
          <w:i/>
          <w:sz w:val="28"/>
          <w:szCs w:val="28"/>
          <w:lang w:val="uk-UA"/>
        </w:rPr>
        <w:t xml:space="preserve"> змін</w:t>
      </w:r>
      <w:r w:rsidR="00843854">
        <w:rPr>
          <w:i/>
          <w:sz w:val="28"/>
          <w:szCs w:val="28"/>
          <w:lang w:val="uk-UA"/>
        </w:rPr>
        <w:t>ам</w:t>
      </w:r>
      <w:r w:rsidR="0033091C" w:rsidRPr="0033091C">
        <w:rPr>
          <w:i/>
          <w:sz w:val="28"/>
          <w:szCs w:val="28"/>
          <w:lang w:val="uk-UA"/>
        </w:rPr>
        <w:t>и</w:t>
      </w:r>
      <w:r w:rsidR="004B31D1">
        <w:rPr>
          <w:i/>
          <w:sz w:val="28"/>
          <w:szCs w:val="28"/>
          <w:lang w:val="uk-UA"/>
        </w:rPr>
        <w:t xml:space="preserve"> відповідно до</w:t>
      </w:r>
      <w:r w:rsidR="004B31D1" w:rsidRPr="00CA4EBB">
        <w:rPr>
          <w:i/>
          <w:sz w:val="28"/>
          <w:szCs w:val="28"/>
          <w:lang w:val="uk-UA"/>
        </w:rPr>
        <w:t xml:space="preserve"> </w:t>
      </w:r>
      <w:r w:rsidR="004B31D1">
        <w:rPr>
          <w:i/>
          <w:sz w:val="28"/>
          <w:szCs w:val="28"/>
          <w:lang w:val="uk-UA"/>
        </w:rPr>
        <w:t xml:space="preserve">рішення </w:t>
      </w:r>
      <w:r w:rsidR="004B31D1" w:rsidRPr="00CA4EBB">
        <w:rPr>
          <w:i/>
          <w:sz w:val="28"/>
          <w:szCs w:val="28"/>
          <w:lang w:val="uk-UA"/>
        </w:rPr>
        <w:t>всеукраїнсько</w:t>
      </w:r>
      <w:r w:rsidR="004B31D1">
        <w:rPr>
          <w:i/>
          <w:sz w:val="28"/>
          <w:szCs w:val="28"/>
          <w:lang w:val="uk-UA"/>
        </w:rPr>
        <w:t>ї</w:t>
      </w:r>
      <w:r w:rsidR="004B31D1" w:rsidRPr="00CA4EBB">
        <w:rPr>
          <w:i/>
          <w:sz w:val="28"/>
          <w:szCs w:val="28"/>
          <w:lang w:val="uk-UA"/>
        </w:rPr>
        <w:t xml:space="preserve"> конференці</w:t>
      </w:r>
      <w:r w:rsidR="004B31D1">
        <w:rPr>
          <w:i/>
          <w:sz w:val="28"/>
          <w:szCs w:val="28"/>
          <w:lang w:val="uk-UA"/>
        </w:rPr>
        <w:t>ї</w:t>
      </w:r>
      <w:r w:rsidR="004B31D1" w:rsidRPr="00CA4EBB">
        <w:rPr>
          <w:i/>
          <w:sz w:val="28"/>
          <w:szCs w:val="28"/>
          <w:lang w:val="uk-UA"/>
        </w:rPr>
        <w:t xml:space="preserve"> прокурорів</w:t>
      </w:r>
      <w:r w:rsidR="004B31D1">
        <w:rPr>
          <w:i/>
          <w:sz w:val="28"/>
          <w:szCs w:val="28"/>
          <w:lang w:val="uk-UA"/>
        </w:rPr>
        <w:t xml:space="preserve"> від </w:t>
      </w:r>
      <w:r w:rsidR="004B31D1" w:rsidRPr="00CA4EBB">
        <w:rPr>
          <w:i/>
          <w:sz w:val="28"/>
          <w:szCs w:val="28"/>
          <w:lang w:val="uk-UA"/>
        </w:rPr>
        <w:t>21.12.2018</w:t>
      </w:r>
      <w:r w:rsidR="004B31D1" w:rsidRPr="004B31D1">
        <w:rPr>
          <w:i/>
          <w:sz w:val="28"/>
          <w:szCs w:val="28"/>
          <w:lang w:val="uk-UA"/>
        </w:rPr>
        <w:t>)</w:t>
      </w:r>
    </w:p>
    <w:p w:rsidR="00EF693F" w:rsidRPr="004B31D1" w:rsidRDefault="00EF693F" w:rsidP="004B31D1">
      <w:pPr>
        <w:tabs>
          <w:tab w:val="left" w:pos="1440"/>
        </w:tabs>
        <w:spacing w:after="120"/>
        <w:ind w:firstLine="720"/>
        <w:jc w:val="both"/>
        <w:rPr>
          <w:b/>
          <w:sz w:val="28"/>
          <w:szCs w:val="28"/>
        </w:rPr>
      </w:pPr>
      <w:r w:rsidRPr="004B31D1">
        <w:rPr>
          <w:b/>
          <w:sz w:val="28"/>
          <w:szCs w:val="28"/>
        </w:rPr>
        <w:t>6.5.</w:t>
      </w:r>
      <w:r w:rsidRPr="004B31D1">
        <w:rPr>
          <w:sz w:val="28"/>
          <w:szCs w:val="28"/>
        </w:rPr>
        <w:tab/>
        <w:t xml:space="preserve">Голова Ради прокурорів приймає рішення про час і дату проведення засідання Ради прокурорів та склад його учасників. У разі необхідності голова Ради прокурорів може доручити підготовку матеріалів членам Ради прокурорів або письмово звернутися до керівника структурного підрозділу Генеральної прокуратури України відповідно до компетенції, керівника регіональної та </w:t>
      </w:r>
      <w:r w:rsidRPr="004B31D1">
        <w:rPr>
          <w:sz w:val="28"/>
          <w:szCs w:val="28"/>
        </w:rPr>
        <w:lastRenderedPageBreak/>
        <w:t>місцевої прокуратури для сприяння у підготовці матеріалів на засідання Ради прокурорів.</w:t>
      </w:r>
    </w:p>
    <w:p w:rsidR="00EF693F" w:rsidRPr="00A22563" w:rsidRDefault="00EF693F" w:rsidP="00EF693F">
      <w:pPr>
        <w:pStyle w:val="a5"/>
        <w:tabs>
          <w:tab w:val="left" w:pos="1440"/>
        </w:tabs>
        <w:spacing w:after="120"/>
        <w:ind w:firstLine="709"/>
        <w:rPr>
          <w:rFonts w:ascii="Times New Roman" w:hAnsi="Times New Roman"/>
          <w:b w:val="0"/>
          <w:szCs w:val="28"/>
        </w:rPr>
      </w:pPr>
      <w:r w:rsidRPr="00A22563">
        <w:rPr>
          <w:rFonts w:ascii="Times New Roman" w:hAnsi="Times New Roman"/>
          <w:b w:val="0"/>
          <w:szCs w:val="28"/>
        </w:rPr>
        <w:t>У виключних випадках, пов’язаних з необхідністю термінового вирішення питання щодо вжиття заходів забезпечення безпеки прокурорів, засідання Ради прокурорів за рішенням її голови може бути проведено у режимі відеоконференції з фіксуванням технічними засобами в повному обсязі ходу засідання та прийняття рішень. Прийняті рішення підписуються та оприлюднюються в порядку, визначеному п.</w:t>
      </w:r>
      <w:r w:rsidR="00214550">
        <w:rPr>
          <w:rFonts w:ascii="Times New Roman" w:hAnsi="Times New Roman"/>
          <w:b w:val="0"/>
          <w:szCs w:val="28"/>
        </w:rPr>
        <w:t xml:space="preserve"> </w:t>
      </w:r>
      <w:r w:rsidRPr="00A22563">
        <w:rPr>
          <w:rFonts w:ascii="Times New Roman" w:hAnsi="Times New Roman"/>
          <w:b w:val="0"/>
          <w:szCs w:val="28"/>
        </w:rPr>
        <w:t>п.</w:t>
      </w:r>
      <w:r w:rsidR="00FA621A" w:rsidRPr="00A22563">
        <w:rPr>
          <w:rFonts w:ascii="Times New Roman" w:hAnsi="Times New Roman"/>
          <w:b w:val="0"/>
          <w:szCs w:val="28"/>
        </w:rPr>
        <w:t xml:space="preserve"> 7.5, 7.6</w:t>
      </w:r>
      <w:r w:rsidRPr="00A22563">
        <w:rPr>
          <w:rFonts w:ascii="Times New Roman" w:hAnsi="Times New Roman"/>
          <w:b w:val="0"/>
          <w:szCs w:val="28"/>
        </w:rPr>
        <w:t xml:space="preserve"> цього Положення. </w:t>
      </w:r>
    </w:p>
    <w:p w:rsidR="00EF693F" w:rsidRDefault="00EF693F" w:rsidP="00EF693F">
      <w:pPr>
        <w:pStyle w:val="a5"/>
        <w:tabs>
          <w:tab w:val="left" w:pos="1440"/>
        </w:tabs>
        <w:spacing w:after="120"/>
        <w:ind w:firstLine="709"/>
        <w:rPr>
          <w:rFonts w:ascii="Times New Roman" w:hAnsi="Times New Roman"/>
          <w:szCs w:val="28"/>
        </w:rPr>
      </w:pPr>
      <w:r w:rsidRPr="009B7A93">
        <w:rPr>
          <w:rFonts w:ascii="Times New Roman" w:hAnsi="Times New Roman"/>
          <w:szCs w:val="28"/>
        </w:rPr>
        <w:t>6.6.</w:t>
      </w:r>
      <w:r w:rsidRPr="00C25F9C">
        <w:rPr>
          <w:rFonts w:ascii="Times New Roman" w:hAnsi="Times New Roman"/>
          <w:b w:val="0"/>
          <w:szCs w:val="28"/>
        </w:rPr>
        <w:tab/>
        <w:t>До участі у роботі Ради прокурорів за рішенням її голови</w:t>
      </w:r>
      <w:r w:rsidRPr="00BC0DC2">
        <w:rPr>
          <w:rFonts w:ascii="Times New Roman" w:hAnsi="Times New Roman"/>
          <w:i/>
          <w:szCs w:val="28"/>
        </w:rPr>
        <w:t xml:space="preserve"> </w:t>
      </w:r>
      <w:r w:rsidR="00AF3969" w:rsidRPr="00BC0DC2">
        <w:rPr>
          <w:rFonts w:ascii="Times New Roman" w:hAnsi="Times New Roman"/>
          <w:i/>
          <w:szCs w:val="28"/>
        </w:rPr>
        <w:t xml:space="preserve">або Ради прокурорів </w:t>
      </w:r>
      <w:r w:rsidRPr="00C25F9C">
        <w:rPr>
          <w:rFonts w:ascii="Times New Roman" w:hAnsi="Times New Roman"/>
          <w:b w:val="0"/>
          <w:szCs w:val="28"/>
        </w:rPr>
        <w:t>можуть бути запрошені Генеральний прокурор та його заступники, керівники регіональних і місцевих прокуратур,</w:t>
      </w:r>
      <w:r w:rsidRPr="00BC0DC2">
        <w:rPr>
          <w:rFonts w:ascii="Times New Roman" w:hAnsi="Times New Roman"/>
          <w:i/>
          <w:szCs w:val="28"/>
        </w:rPr>
        <w:t xml:space="preserve"> </w:t>
      </w:r>
      <w:r w:rsidR="00BC0DC2" w:rsidRPr="00BC0DC2">
        <w:rPr>
          <w:rFonts w:ascii="Times New Roman" w:hAnsi="Times New Roman"/>
          <w:i/>
          <w:szCs w:val="28"/>
        </w:rPr>
        <w:t>прокурори</w:t>
      </w:r>
      <w:r w:rsidR="00AF3969" w:rsidRPr="00BC0DC2">
        <w:rPr>
          <w:rFonts w:ascii="Times New Roman" w:hAnsi="Times New Roman"/>
          <w:i/>
          <w:szCs w:val="28"/>
        </w:rPr>
        <w:t xml:space="preserve"> та інші </w:t>
      </w:r>
      <w:r w:rsidR="00BC0DC2" w:rsidRPr="00BC0DC2">
        <w:rPr>
          <w:rFonts w:ascii="Times New Roman" w:hAnsi="Times New Roman"/>
          <w:i/>
          <w:szCs w:val="28"/>
        </w:rPr>
        <w:t>працівники органів прокуратури</w:t>
      </w:r>
      <w:r w:rsidRPr="00C25F9C">
        <w:rPr>
          <w:rFonts w:ascii="Times New Roman" w:hAnsi="Times New Roman"/>
          <w:b w:val="0"/>
          <w:szCs w:val="28"/>
        </w:rPr>
        <w:t xml:space="preserve">, </w:t>
      </w:r>
      <w:r w:rsidR="00344210" w:rsidRPr="00C25F9C">
        <w:rPr>
          <w:rFonts w:ascii="Times New Roman" w:hAnsi="Times New Roman"/>
          <w:b w:val="0"/>
          <w:szCs w:val="28"/>
        </w:rPr>
        <w:t>у</w:t>
      </w:r>
      <w:r w:rsidRPr="00C25F9C">
        <w:rPr>
          <w:rFonts w:ascii="Times New Roman" w:hAnsi="Times New Roman"/>
          <w:b w:val="0"/>
          <w:szCs w:val="28"/>
        </w:rPr>
        <w:t xml:space="preserve"> разі необхідності – посадові особи державних органів, представники засобів масової інформації, урядових, громадських організацій </w:t>
      </w:r>
      <w:r w:rsidR="00BC0DC2" w:rsidRPr="00C25F9C">
        <w:rPr>
          <w:rFonts w:ascii="Times New Roman" w:hAnsi="Times New Roman"/>
          <w:b w:val="0"/>
          <w:szCs w:val="28"/>
        </w:rPr>
        <w:t>тощо.</w:t>
      </w:r>
      <w:r w:rsidRPr="00A22563">
        <w:rPr>
          <w:rFonts w:ascii="Times New Roman" w:hAnsi="Times New Roman"/>
          <w:szCs w:val="28"/>
        </w:rPr>
        <w:t xml:space="preserve"> </w:t>
      </w:r>
    </w:p>
    <w:p w:rsidR="0016680F" w:rsidRPr="0016680F" w:rsidRDefault="0016680F" w:rsidP="00EF693F">
      <w:pPr>
        <w:pStyle w:val="a5"/>
        <w:tabs>
          <w:tab w:val="left" w:pos="1440"/>
        </w:tabs>
        <w:spacing w:after="120"/>
        <w:ind w:firstLine="709"/>
        <w:rPr>
          <w:rFonts w:ascii="Times New Roman" w:hAnsi="Times New Roman"/>
          <w:b w:val="0"/>
          <w:szCs w:val="28"/>
        </w:rPr>
      </w:pPr>
      <w:r w:rsidRPr="00C93103">
        <w:rPr>
          <w:rFonts w:ascii="Times New Roman" w:hAnsi="Times New Roman"/>
          <w:b w:val="0"/>
          <w:i/>
          <w:szCs w:val="28"/>
        </w:rPr>
        <w:t>(П</w:t>
      </w:r>
      <w:r w:rsidRPr="001E585C">
        <w:rPr>
          <w:rFonts w:ascii="Times New Roman" w:hAnsi="Times New Roman"/>
          <w:b w:val="0"/>
          <w:i/>
          <w:szCs w:val="28"/>
        </w:rPr>
        <w:t>ункт 6.6 із змінами</w:t>
      </w:r>
      <w:r w:rsidR="001E585C" w:rsidRPr="001E585C">
        <w:rPr>
          <w:rFonts w:ascii="Times New Roman" w:hAnsi="Times New Roman"/>
          <w:b w:val="0"/>
          <w:i/>
          <w:szCs w:val="28"/>
        </w:rPr>
        <w:t xml:space="preserve"> відповідно до рішення</w:t>
      </w:r>
      <w:r w:rsidRPr="001E585C">
        <w:rPr>
          <w:rFonts w:ascii="Times New Roman" w:hAnsi="Times New Roman"/>
          <w:b w:val="0"/>
          <w:i/>
          <w:szCs w:val="28"/>
        </w:rPr>
        <w:t xml:space="preserve"> всеукраїнсько</w:t>
      </w:r>
      <w:r w:rsidR="001E585C" w:rsidRPr="001E585C">
        <w:rPr>
          <w:rFonts w:ascii="Times New Roman" w:hAnsi="Times New Roman"/>
          <w:b w:val="0"/>
          <w:i/>
          <w:szCs w:val="28"/>
        </w:rPr>
        <w:t>ї</w:t>
      </w:r>
      <w:r w:rsidRPr="001E585C">
        <w:rPr>
          <w:rFonts w:ascii="Times New Roman" w:hAnsi="Times New Roman"/>
          <w:b w:val="0"/>
          <w:i/>
          <w:szCs w:val="28"/>
        </w:rPr>
        <w:t xml:space="preserve"> конференці</w:t>
      </w:r>
      <w:r w:rsidR="001E585C">
        <w:rPr>
          <w:rFonts w:ascii="Times New Roman" w:hAnsi="Times New Roman"/>
          <w:b w:val="0"/>
          <w:i/>
          <w:szCs w:val="28"/>
        </w:rPr>
        <w:t>ї</w:t>
      </w:r>
      <w:r w:rsidRPr="001E585C">
        <w:rPr>
          <w:rFonts w:ascii="Times New Roman" w:hAnsi="Times New Roman"/>
          <w:b w:val="0"/>
          <w:i/>
          <w:szCs w:val="28"/>
        </w:rPr>
        <w:t xml:space="preserve"> прокурорів </w:t>
      </w:r>
      <w:r w:rsidR="001E585C">
        <w:rPr>
          <w:rFonts w:ascii="Times New Roman" w:hAnsi="Times New Roman"/>
          <w:b w:val="0"/>
          <w:i/>
          <w:szCs w:val="28"/>
        </w:rPr>
        <w:t xml:space="preserve">від </w:t>
      </w:r>
      <w:r w:rsidRPr="001E585C">
        <w:rPr>
          <w:rFonts w:ascii="Times New Roman" w:hAnsi="Times New Roman"/>
          <w:b w:val="0"/>
          <w:i/>
          <w:szCs w:val="28"/>
        </w:rPr>
        <w:t>21.12.2018)</w:t>
      </w:r>
    </w:p>
    <w:p w:rsidR="00EF693F" w:rsidRPr="00A22563" w:rsidRDefault="00EF693F" w:rsidP="00EF693F">
      <w:pPr>
        <w:pStyle w:val="a5"/>
        <w:tabs>
          <w:tab w:val="left" w:pos="1440"/>
        </w:tabs>
        <w:spacing w:after="120"/>
        <w:ind w:firstLine="709"/>
        <w:rPr>
          <w:rFonts w:ascii="Times New Roman" w:hAnsi="Times New Roman"/>
          <w:b w:val="0"/>
          <w:szCs w:val="28"/>
        </w:rPr>
      </w:pPr>
      <w:r w:rsidRPr="00A22563">
        <w:rPr>
          <w:rFonts w:ascii="Times New Roman" w:hAnsi="Times New Roman"/>
          <w:szCs w:val="28"/>
        </w:rPr>
        <w:t>6.7.</w:t>
      </w:r>
      <w:r w:rsidRPr="00A22563">
        <w:rPr>
          <w:rFonts w:ascii="Times New Roman" w:hAnsi="Times New Roman"/>
          <w:b w:val="0"/>
          <w:szCs w:val="28"/>
        </w:rPr>
        <w:tab/>
        <w:t xml:space="preserve">Матеріали на розгляд Ради прокурорів передаються її секретарю  у друкованому та електронному вигляді не пізніше як за </w:t>
      </w:r>
      <w:r w:rsidR="00344210">
        <w:rPr>
          <w:rFonts w:ascii="Times New Roman" w:hAnsi="Times New Roman"/>
          <w:b w:val="0"/>
          <w:szCs w:val="28"/>
        </w:rPr>
        <w:t>сім</w:t>
      </w:r>
      <w:r w:rsidRPr="00A22563">
        <w:rPr>
          <w:rFonts w:ascii="Times New Roman" w:hAnsi="Times New Roman"/>
          <w:b w:val="0"/>
          <w:szCs w:val="28"/>
        </w:rPr>
        <w:t xml:space="preserve"> робочих днів до засідання Ради. </w:t>
      </w:r>
    </w:p>
    <w:p w:rsidR="00EF693F" w:rsidRPr="00A22563" w:rsidRDefault="00EF693F" w:rsidP="00EF693F">
      <w:pPr>
        <w:pStyle w:val="a5"/>
        <w:tabs>
          <w:tab w:val="left" w:pos="1440"/>
        </w:tabs>
        <w:spacing w:after="120"/>
        <w:ind w:firstLine="708"/>
        <w:rPr>
          <w:rFonts w:ascii="Times New Roman" w:hAnsi="Times New Roman"/>
          <w:b w:val="0"/>
          <w:szCs w:val="28"/>
        </w:rPr>
      </w:pPr>
      <w:r w:rsidRPr="00A22563">
        <w:rPr>
          <w:rFonts w:ascii="Times New Roman" w:hAnsi="Times New Roman"/>
          <w:szCs w:val="28"/>
        </w:rPr>
        <w:t>6.8.</w:t>
      </w:r>
      <w:r w:rsidRPr="00A22563">
        <w:rPr>
          <w:rFonts w:ascii="Times New Roman" w:hAnsi="Times New Roman"/>
          <w:b w:val="0"/>
          <w:szCs w:val="28"/>
        </w:rPr>
        <w:tab/>
        <w:t>Секретар Ради прокурорів готує порядок денний, що затверджується її головою, та надає її членам систематизовані матеріали за 5 робочих днів до засідання. У цей же строк ним забезпечується  запрошення визначеного кола учасників</w:t>
      </w:r>
      <w:r w:rsidRPr="00A22563">
        <w:rPr>
          <w:rFonts w:ascii="Times New Roman" w:hAnsi="Times New Roman"/>
          <w:b w:val="0"/>
          <w:bCs/>
          <w:szCs w:val="28"/>
        </w:rPr>
        <w:t xml:space="preserve"> </w:t>
      </w:r>
      <w:r w:rsidRPr="00A22563">
        <w:rPr>
          <w:rFonts w:ascii="Times New Roman" w:hAnsi="Times New Roman"/>
          <w:b w:val="0"/>
          <w:szCs w:val="28"/>
        </w:rPr>
        <w:t xml:space="preserve">на засідання Ради прокурорів та ознайомлення їх з необхідними документами.   </w:t>
      </w:r>
    </w:p>
    <w:p w:rsidR="00EF693F" w:rsidRPr="00A22563" w:rsidRDefault="00EF693F" w:rsidP="00EF693F">
      <w:pPr>
        <w:pStyle w:val="a5"/>
        <w:tabs>
          <w:tab w:val="left" w:pos="1440"/>
        </w:tabs>
        <w:spacing w:after="120"/>
        <w:ind w:firstLine="708"/>
        <w:rPr>
          <w:rFonts w:ascii="Times New Roman" w:hAnsi="Times New Roman"/>
          <w:szCs w:val="28"/>
        </w:rPr>
      </w:pPr>
      <w:r w:rsidRPr="00A22563">
        <w:rPr>
          <w:rFonts w:ascii="Times New Roman" w:hAnsi="Times New Roman"/>
          <w:szCs w:val="28"/>
        </w:rPr>
        <w:t>6.9.</w:t>
      </w:r>
      <w:r w:rsidRPr="00A22563">
        <w:rPr>
          <w:rFonts w:ascii="Times New Roman" w:hAnsi="Times New Roman"/>
          <w:szCs w:val="28"/>
        </w:rPr>
        <w:tab/>
      </w:r>
      <w:r w:rsidRPr="00A22563">
        <w:rPr>
          <w:rFonts w:ascii="Times New Roman" w:hAnsi="Times New Roman"/>
          <w:b w:val="0"/>
          <w:szCs w:val="28"/>
        </w:rPr>
        <w:t>За необхідності</w:t>
      </w:r>
      <w:r w:rsidRPr="00A22563">
        <w:rPr>
          <w:rFonts w:ascii="Times New Roman" w:hAnsi="Times New Roman"/>
          <w:szCs w:val="28"/>
        </w:rPr>
        <w:t xml:space="preserve"> </w:t>
      </w:r>
      <w:r w:rsidRPr="00A22563">
        <w:rPr>
          <w:rFonts w:ascii="Times New Roman" w:hAnsi="Times New Roman"/>
          <w:b w:val="0"/>
          <w:szCs w:val="28"/>
        </w:rPr>
        <w:t>невідкладного розгляду питань, що виносяться для обговорення на засідання Ради прокурорів,</w:t>
      </w:r>
      <w:r w:rsidRPr="00A22563">
        <w:rPr>
          <w:rFonts w:ascii="Times New Roman" w:hAnsi="Times New Roman"/>
          <w:szCs w:val="28"/>
        </w:rPr>
        <w:t xml:space="preserve"> </w:t>
      </w:r>
      <w:r w:rsidRPr="00A22563">
        <w:rPr>
          <w:rFonts w:ascii="Times New Roman" w:hAnsi="Times New Roman"/>
          <w:b w:val="0"/>
          <w:szCs w:val="28"/>
        </w:rPr>
        <w:t>матеріали, які підлягають розгляду,</w:t>
      </w:r>
      <w:r w:rsidRPr="00A22563">
        <w:rPr>
          <w:rFonts w:ascii="Times New Roman" w:hAnsi="Times New Roman"/>
          <w:szCs w:val="28"/>
        </w:rPr>
        <w:t xml:space="preserve"> </w:t>
      </w:r>
      <w:r w:rsidRPr="00A22563">
        <w:rPr>
          <w:rFonts w:ascii="Times New Roman" w:hAnsi="Times New Roman"/>
          <w:b w:val="0"/>
          <w:szCs w:val="28"/>
        </w:rPr>
        <w:t xml:space="preserve">та запрошення учасників може бути зроблено в інший строк, достатній для прибуття членів Ради прокурорів та інших запрошених на засідання осіб.  </w:t>
      </w:r>
      <w:r w:rsidRPr="00A22563">
        <w:rPr>
          <w:rFonts w:ascii="Times New Roman" w:hAnsi="Times New Roman"/>
          <w:szCs w:val="28"/>
        </w:rPr>
        <w:t xml:space="preserve"> </w:t>
      </w:r>
    </w:p>
    <w:p w:rsidR="00BB0A70" w:rsidRPr="00A22563" w:rsidRDefault="00BB0A70" w:rsidP="00EF693F">
      <w:pPr>
        <w:pStyle w:val="a5"/>
        <w:tabs>
          <w:tab w:val="left" w:pos="1440"/>
        </w:tabs>
        <w:spacing w:after="120"/>
        <w:ind w:firstLine="708"/>
        <w:rPr>
          <w:rFonts w:ascii="Times New Roman" w:hAnsi="Times New Roman"/>
          <w:sz w:val="10"/>
          <w:szCs w:val="10"/>
        </w:rPr>
      </w:pPr>
    </w:p>
    <w:p w:rsidR="00EF693F" w:rsidRPr="00A22563" w:rsidRDefault="00EF693F" w:rsidP="00EF693F">
      <w:pPr>
        <w:pStyle w:val="a5"/>
        <w:tabs>
          <w:tab w:val="left" w:pos="1440"/>
        </w:tabs>
        <w:spacing w:after="120"/>
        <w:ind w:firstLine="708"/>
        <w:rPr>
          <w:rFonts w:ascii="Times New Roman" w:hAnsi="Times New Roman"/>
          <w:szCs w:val="28"/>
        </w:rPr>
      </w:pPr>
      <w:r w:rsidRPr="00A22563">
        <w:rPr>
          <w:rFonts w:ascii="Times New Roman" w:hAnsi="Times New Roman"/>
          <w:szCs w:val="28"/>
        </w:rPr>
        <w:t>7.</w:t>
      </w:r>
      <w:r w:rsidRPr="00A22563">
        <w:rPr>
          <w:rFonts w:ascii="Times New Roman" w:hAnsi="Times New Roman"/>
          <w:szCs w:val="28"/>
        </w:rPr>
        <w:tab/>
        <w:t>Порядок проведення засідання Ради прокурорів та прийняття рішень</w:t>
      </w:r>
    </w:p>
    <w:p w:rsidR="00EF693F" w:rsidRDefault="00EF693F" w:rsidP="00EF693F">
      <w:pPr>
        <w:tabs>
          <w:tab w:val="left" w:pos="1440"/>
        </w:tabs>
        <w:spacing w:after="120"/>
        <w:ind w:firstLine="708"/>
        <w:jc w:val="both"/>
        <w:rPr>
          <w:b/>
          <w:i/>
          <w:sz w:val="28"/>
          <w:szCs w:val="28"/>
          <w:lang w:val="uk-UA"/>
        </w:rPr>
      </w:pPr>
      <w:r w:rsidRPr="00214550">
        <w:rPr>
          <w:b/>
          <w:i/>
          <w:sz w:val="28"/>
          <w:szCs w:val="28"/>
          <w:lang w:val="uk-UA"/>
        </w:rPr>
        <w:t>7.1.</w:t>
      </w:r>
      <w:r w:rsidRPr="00214550">
        <w:rPr>
          <w:i/>
          <w:sz w:val="28"/>
          <w:szCs w:val="28"/>
          <w:lang w:val="uk-UA"/>
        </w:rPr>
        <w:tab/>
      </w:r>
      <w:r w:rsidR="00080E0B">
        <w:rPr>
          <w:b/>
          <w:i/>
          <w:sz w:val="28"/>
          <w:szCs w:val="28"/>
          <w:lang w:val="uk-UA"/>
        </w:rPr>
        <w:t>П</w:t>
      </w:r>
      <w:r w:rsidR="00C93103">
        <w:rPr>
          <w:b/>
          <w:i/>
          <w:sz w:val="28"/>
          <w:szCs w:val="28"/>
          <w:lang w:val="uk-UA"/>
        </w:rPr>
        <w:t xml:space="preserve">ерше організаційне засідання Ради прокурорів відкриває та проводить старший за віком </w:t>
      </w:r>
      <w:r w:rsidR="001E585C">
        <w:rPr>
          <w:b/>
          <w:i/>
          <w:sz w:val="28"/>
          <w:szCs w:val="28"/>
          <w:lang w:val="uk-UA"/>
        </w:rPr>
        <w:t xml:space="preserve">її </w:t>
      </w:r>
      <w:r w:rsidR="00080E0B">
        <w:rPr>
          <w:b/>
          <w:i/>
          <w:sz w:val="28"/>
          <w:szCs w:val="28"/>
          <w:lang w:val="uk-UA"/>
        </w:rPr>
        <w:t xml:space="preserve">член із числа призначених всеукраїнською конференцією прокурорів – </w:t>
      </w:r>
      <w:r w:rsidR="00080E0B" w:rsidRPr="005152B6">
        <w:rPr>
          <w:b/>
          <w:i/>
          <w:sz w:val="28"/>
          <w:szCs w:val="28"/>
          <w:lang w:val="uk-UA"/>
        </w:rPr>
        <w:t>головуючий організаційного засідання.</w:t>
      </w:r>
    </w:p>
    <w:p w:rsidR="009E3D61" w:rsidRPr="0016680F" w:rsidRDefault="009E3D61" w:rsidP="009E3D61">
      <w:pPr>
        <w:pStyle w:val="a5"/>
        <w:tabs>
          <w:tab w:val="left" w:pos="1440"/>
        </w:tabs>
        <w:spacing w:after="120"/>
        <w:ind w:firstLine="709"/>
        <w:rPr>
          <w:rFonts w:ascii="Times New Roman" w:hAnsi="Times New Roman"/>
          <w:b w:val="0"/>
          <w:szCs w:val="28"/>
        </w:rPr>
      </w:pPr>
      <w:r w:rsidRPr="00C93103">
        <w:rPr>
          <w:rFonts w:ascii="Times New Roman" w:hAnsi="Times New Roman"/>
          <w:b w:val="0"/>
          <w:i/>
          <w:szCs w:val="28"/>
        </w:rPr>
        <w:t>(П</w:t>
      </w:r>
      <w:r w:rsidRPr="001E585C">
        <w:rPr>
          <w:rFonts w:ascii="Times New Roman" w:hAnsi="Times New Roman"/>
          <w:b w:val="0"/>
          <w:i/>
          <w:szCs w:val="28"/>
        </w:rPr>
        <w:t xml:space="preserve">ункт </w:t>
      </w:r>
      <w:r>
        <w:rPr>
          <w:rFonts w:ascii="Times New Roman" w:hAnsi="Times New Roman"/>
          <w:b w:val="0"/>
          <w:i/>
          <w:szCs w:val="28"/>
        </w:rPr>
        <w:t>7</w:t>
      </w:r>
      <w:r w:rsidRPr="001E585C">
        <w:rPr>
          <w:rFonts w:ascii="Times New Roman" w:hAnsi="Times New Roman"/>
          <w:b w:val="0"/>
          <w:i/>
          <w:szCs w:val="28"/>
        </w:rPr>
        <w:t>.</w:t>
      </w:r>
      <w:r>
        <w:rPr>
          <w:rFonts w:ascii="Times New Roman" w:hAnsi="Times New Roman"/>
          <w:b w:val="0"/>
          <w:i/>
          <w:szCs w:val="28"/>
        </w:rPr>
        <w:t>1</w:t>
      </w:r>
      <w:r w:rsidRPr="001E585C">
        <w:rPr>
          <w:rFonts w:ascii="Times New Roman" w:hAnsi="Times New Roman"/>
          <w:b w:val="0"/>
          <w:i/>
          <w:szCs w:val="28"/>
        </w:rPr>
        <w:t xml:space="preserve"> </w:t>
      </w:r>
      <w:r>
        <w:rPr>
          <w:rFonts w:ascii="Times New Roman" w:hAnsi="Times New Roman"/>
          <w:b w:val="0"/>
          <w:i/>
          <w:szCs w:val="28"/>
        </w:rPr>
        <w:t>викладено в новій редакції</w:t>
      </w:r>
      <w:r w:rsidRPr="001E585C">
        <w:rPr>
          <w:rFonts w:ascii="Times New Roman" w:hAnsi="Times New Roman"/>
          <w:b w:val="0"/>
          <w:i/>
          <w:szCs w:val="28"/>
        </w:rPr>
        <w:t xml:space="preserve"> відповідно до рішення всеукраїнської конференці</w:t>
      </w:r>
      <w:r>
        <w:rPr>
          <w:rFonts w:ascii="Times New Roman" w:hAnsi="Times New Roman"/>
          <w:b w:val="0"/>
          <w:i/>
          <w:szCs w:val="28"/>
        </w:rPr>
        <w:t>ї</w:t>
      </w:r>
      <w:r w:rsidRPr="001E585C">
        <w:rPr>
          <w:rFonts w:ascii="Times New Roman" w:hAnsi="Times New Roman"/>
          <w:b w:val="0"/>
          <w:i/>
          <w:szCs w:val="28"/>
        </w:rPr>
        <w:t xml:space="preserve"> прокурорів </w:t>
      </w:r>
      <w:r>
        <w:rPr>
          <w:rFonts w:ascii="Times New Roman" w:hAnsi="Times New Roman"/>
          <w:b w:val="0"/>
          <w:i/>
          <w:szCs w:val="28"/>
        </w:rPr>
        <w:t xml:space="preserve">від </w:t>
      </w:r>
      <w:r w:rsidRPr="001E585C">
        <w:rPr>
          <w:rFonts w:ascii="Times New Roman" w:hAnsi="Times New Roman"/>
          <w:b w:val="0"/>
          <w:i/>
          <w:szCs w:val="28"/>
        </w:rPr>
        <w:t>21.12.2018)</w:t>
      </w:r>
    </w:p>
    <w:p w:rsidR="00080E0B" w:rsidRDefault="00080E0B" w:rsidP="00EF693F">
      <w:pPr>
        <w:tabs>
          <w:tab w:val="left" w:pos="1440"/>
        </w:tabs>
        <w:spacing w:after="120"/>
        <w:ind w:firstLine="708"/>
        <w:jc w:val="both"/>
        <w:rPr>
          <w:b/>
          <w:i/>
          <w:sz w:val="28"/>
          <w:szCs w:val="28"/>
          <w:lang w:val="uk-UA"/>
        </w:rPr>
      </w:pPr>
      <w:r>
        <w:rPr>
          <w:b/>
          <w:i/>
          <w:sz w:val="28"/>
          <w:szCs w:val="28"/>
          <w:lang w:val="uk-UA"/>
        </w:rPr>
        <w:t>7.2. Голова Ради прокурорів обирається зі складу Ради прокурорів на її організаційному засіданні відкритим голосуванням, яке за рішенням більшості обраних членів Ради прокурорів може проводитись у закритому режимі.</w:t>
      </w:r>
    </w:p>
    <w:p w:rsidR="00080E0B" w:rsidRDefault="00080E0B" w:rsidP="00EF693F">
      <w:pPr>
        <w:tabs>
          <w:tab w:val="left" w:pos="1440"/>
        </w:tabs>
        <w:spacing w:after="120"/>
        <w:ind w:firstLine="708"/>
        <w:jc w:val="both"/>
        <w:rPr>
          <w:b/>
          <w:i/>
          <w:sz w:val="28"/>
          <w:szCs w:val="28"/>
          <w:lang w:val="uk-UA"/>
        </w:rPr>
      </w:pPr>
      <w:r>
        <w:rPr>
          <w:b/>
          <w:i/>
          <w:sz w:val="28"/>
          <w:szCs w:val="28"/>
          <w:lang w:val="uk-UA"/>
        </w:rPr>
        <w:t xml:space="preserve">7.3. Обраним головою Ради прокурорів вважається кандидат, за якого проголосувала більшість від призначеного складу членів Ради прокурорів. </w:t>
      </w:r>
      <w:r>
        <w:rPr>
          <w:b/>
          <w:i/>
          <w:sz w:val="28"/>
          <w:szCs w:val="28"/>
          <w:lang w:val="uk-UA"/>
        </w:rPr>
        <w:lastRenderedPageBreak/>
        <w:t>Кожен член Ради прокурорів має право підтримати лише одного кандидата або не підтримати жодного.</w:t>
      </w:r>
    </w:p>
    <w:p w:rsidR="00080E0B" w:rsidRDefault="00195887" w:rsidP="00EF693F">
      <w:pPr>
        <w:tabs>
          <w:tab w:val="left" w:pos="1440"/>
        </w:tabs>
        <w:spacing w:after="120"/>
        <w:ind w:firstLine="708"/>
        <w:jc w:val="both"/>
        <w:rPr>
          <w:b/>
          <w:i/>
          <w:sz w:val="28"/>
          <w:szCs w:val="28"/>
          <w:lang w:val="uk-UA"/>
        </w:rPr>
      </w:pPr>
      <w:r>
        <w:rPr>
          <w:b/>
          <w:i/>
          <w:sz w:val="28"/>
          <w:szCs w:val="28"/>
          <w:lang w:val="uk-UA"/>
        </w:rPr>
        <w:t xml:space="preserve">7.4. </w:t>
      </w:r>
      <w:r w:rsidR="00080E0B">
        <w:rPr>
          <w:b/>
          <w:i/>
          <w:sz w:val="28"/>
          <w:szCs w:val="28"/>
          <w:lang w:val="uk-UA"/>
        </w:rPr>
        <w:t>Заступник голови Ради прокурорів та секретар Ради прокурорів обираються відповідно до пунктів 7.2, 7.3 цього Положення.</w:t>
      </w:r>
    </w:p>
    <w:p w:rsidR="00080E0B" w:rsidRDefault="00080E0B" w:rsidP="00EF693F">
      <w:pPr>
        <w:tabs>
          <w:tab w:val="left" w:pos="1440"/>
        </w:tabs>
        <w:spacing w:after="120"/>
        <w:ind w:firstLine="708"/>
        <w:jc w:val="both"/>
        <w:rPr>
          <w:b/>
          <w:i/>
          <w:sz w:val="28"/>
          <w:szCs w:val="28"/>
          <w:lang w:val="uk-UA"/>
        </w:rPr>
      </w:pPr>
      <w:r>
        <w:rPr>
          <w:b/>
          <w:i/>
          <w:sz w:val="28"/>
          <w:szCs w:val="28"/>
          <w:lang w:val="uk-UA"/>
        </w:rPr>
        <w:t>Заступника голови та секретаря Ради прокурорів може бути обрано не на організаційному, а на іншому засіданні Ради прокурорів.</w:t>
      </w:r>
    </w:p>
    <w:p w:rsidR="00080E0B" w:rsidRDefault="00195887" w:rsidP="00EF693F">
      <w:pPr>
        <w:tabs>
          <w:tab w:val="left" w:pos="1440"/>
        </w:tabs>
        <w:spacing w:after="120"/>
        <w:ind w:firstLine="708"/>
        <w:jc w:val="both"/>
        <w:rPr>
          <w:b/>
          <w:i/>
          <w:sz w:val="28"/>
          <w:szCs w:val="28"/>
          <w:lang w:val="uk-UA"/>
        </w:rPr>
      </w:pPr>
      <w:r w:rsidRPr="00195887">
        <w:rPr>
          <w:b/>
          <w:i/>
          <w:sz w:val="28"/>
          <w:szCs w:val="28"/>
          <w:lang w:val="uk-UA"/>
        </w:rPr>
        <w:t xml:space="preserve">7.5. </w:t>
      </w:r>
      <w:r>
        <w:rPr>
          <w:b/>
          <w:i/>
          <w:sz w:val="28"/>
          <w:szCs w:val="28"/>
          <w:lang w:val="uk-UA"/>
        </w:rPr>
        <w:t>В аналогічному порядку обирається голова, заступник голови та секретар Ради прокурорів у разі припинення їх повноважень.</w:t>
      </w:r>
    </w:p>
    <w:p w:rsidR="004344B7" w:rsidRPr="004344B7" w:rsidRDefault="004344B7" w:rsidP="004344B7">
      <w:pPr>
        <w:tabs>
          <w:tab w:val="left" w:pos="1418"/>
        </w:tabs>
        <w:spacing w:after="120"/>
        <w:ind w:firstLine="708"/>
        <w:jc w:val="both"/>
        <w:rPr>
          <w:i/>
          <w:sz w:val="28"/>
          <w:szCs w:val="28"/>
          <w:lang w:val="uk-UA"/>
        </w:rPr>
      </w:pPr>
      <w:r w:rsidRPr="004344B7">
        <w:rPr>
          <w:i/>
          <w:sz w:val="28"/>
          <w:szCs w:val="28"/>
          <w:lang w:val="uk-UA"/>
        </w:rPr>
        <w:t>(</w:t>
      </w:r>
      <w:r w:rsidR="0058724B">
        <w:rPr>
          <w:i/>
          <w:sz w:val="28"/>
          <w:szCs w:val="28"/>
          <w:lang w:val="uk-UA"/>
        </w:rPr>
        <w:t>Положення</w:t>
      </w:r>
      <w:r w:rsidR="00806016">
        <w:rPr>
          <w:i/>
          <w:sz w:val="28"/>
          <w:szCs w:val="28"/>
          <w:lang w:val="uk-UA"/>
        </w:rPr>
        <w:t xml:space="preserve"> д</w:t>
      </w:r>
      <w:r w:rsidRPr="004344B7">
        <w:rPr>
          <w:i/>
          <w:sz w:val="28"/>
          <w:szCs w:val="28"/>
          <w:lang w:val="uk-UA"/>
        </w:rPr>
        <w:t>оповнено пунктами 7.2</w:t>
      </w:r>
      <w:r w:rsidR="009E3D61" w:rsidRPr="009E3D61">
        <w:rPr>
          <w:i/>
          <w:sz w:val="28"/>
          <w:szCs w:val="28"/>
          <w:lang w:val="uk-UA"/>
        </w:rPr>
        <w:t xml:space="preserve"> </w:t>
      </w:r>
      <w:r w:rsidR="009E3D61">
        <w:rPr>
          <w:i/>
          <w:sz w:val="28"/>
          <w:szCs w:val="28"/>
          <w:lang w:val="uk-UA"/>
        </w:rPr>
        <w:t>-</w:t>
      </w:r>
      <w:r w:rsidR="009E3D61" w:rsidRPr="009E3D61">
        <w:rPr>
          <w:i/>
          <w:sz w:val="28"/>
          <w:szCs w:val="28"/>
          <w:lang w:val="uk-UA"/>
        </w:rPr>
        <w:t xml:space="preserve"> </w:t>
      </w:r>
      <w:r w:rsidRPr="004344B7">
        <w:rPr>
          <w:i/>
          <w:sz w:val="28"/>
          <w:szCs w:val="28"/>
          <w:lang w:val="uk-UA"/>
        </w:rPr>
        <w:t>7.5</w:t>
      </w:r>
      <w:r w:rsidR="009E3D61">
        <w:rPr>
          <w:i/>
          <w:sz w:val="28"/>
          <w:szCs w:val="28"/>
          <w:lang w:val="uk-UA"/>
        </w:rPr>
        <w:t>, у зв</w:t>
      </w:r>
      <w:r w:rsidR="009E3D61" w:rsidRPr="009E3D61">
        <w:rPr>
          <w:i/>
          <w:sz w:val="28"/>
          <w:szCs w:val="28"/>
          <w:lang w:val="uk-UA"/>
        </w:rPr>
        <w:t>’</w:t>
      </w:r>
      <w:r w:rsidR="009E3D61">
        <w:rPr>
          <w:i/>
          <w:sz w:val="28"/>
          <w:szCs w:val="28"/>
          <w:lang w:val="uk-UA"/>
        </w:rPr>
        <w:t xml:space="preserve">язку з чим нумерацію пунктів </w:t>
      </w:r>
      <w:r w:rsidRPr="004344B7">
        <w:rPr>
          <w:i/>
          <w:sz w:val="28"/>
          <w:szCs w:val="28"/>
          <w:lang w:val="uk-UA"/>
        </w:rPr>
        <w:t xml:space="preserve"> 7.2</w:t>
      </w:r>
      <w:r w:rsidR="009E3D61" w:rsidRPr="009E3D61">
        <w:rPr>
          <w:i/>
          <w:sz w:val="28"/>
          <w:szCs w:val="28"/>
          <w:lang w:val="uk-UA"/>
        </w:rPr>
        <w:t xml:space="preserve"> - </w:t>
      </w:r>
      <w:r w:rsidRPr="004344B7">
        <w:rPr>
          <w:i/>
          <w:sz w:val="28"/>
          <w:szCs w:val="28"/>
          <w:lang w:val="uk-UA"/>
        </w:rPr>
        <w:t xml:space="preserve">7.7 </w:t>
      </w:r>
      <w:r w:rsidR="009E3D61">
        <w:rPr>
          <w:i/>
          <w:sz w:val="28"/>
          <w:szCs w:val="28"/>
          <w:lang w:val="uk-UA"/>
        </w:rPr>
        <w:t xml:space="preserve">змінено </w:t>
      </w:r>
      <w:r w:rsidR="00B8346F">
        <w:rPr>
          <w:i/>
          <w:sz w:val="28"/>
          <w:szCs w:val="28"/>
          <w:lang w:val="uk-UA"/>
        </w:rPr>
        <w:t xml:space="preserve">відповідно </w:t>
      </w:r>
      <w:r w:rsidR="009E3D61">
        <w:rPr>
          <w:i/>
          <w:sz w:val="28"/>
          <w:szCs w:val="28"/>
          <w:lang w:val="uk-UA"/>
        </w:rPr>
        <w:t>на</w:t>
      </w:r>
      <w:r w:rsidRPr="004344B7">
        <w:rPr>
          <w:i/>
          <w:sz w:val="28"/>
          <w:szCs w:val="28"/>
          <w:lang w:val="uk-UA"/>
        </w:rPr>
        <w:t xml:space="preserve"> 7.6</w:t>
      </w:r>
      <w:r w:rsidR="009E3D61" w:rsidRPr="009E3D61">
        <w:rPr>
          <w:i/>
          <w:sz w:val="28"/>
          <w:szCs w:val="28"/>
          <w:lang w:val="uk-UA"/>
        </w:rPr>
        <w:t xml:space="preserve"> - </w:t>
      </w:r>
      <w:r w:rsidRPr="004344B7">
        <w:rPr>
          <w:i/>
          <w:sz w:val="28"/>
          <w:szCs w:val="28"/>
          <w:lang w:val="uk-UA"/>
        </w:rPr>
        <w:t>7.11</w:t>
      </w:r>
      <w:r w:rsidR="00B8346F">
        <w:rPr>
          <w:i/>
          <w:sz w:val="28"/>
          <w:szCs w:val="28"/>
          <w:lang w:val="uk-UA"/>
        </w:rPr>
        <w:t>, на підставі</w:t>
      </w:r>
      <w:r w:rsidR="009E3D61">
        <w:rPr>
          <w:i/>
          <w:sz w:val="28"/>
          <w:szCs w:val="28"/>
          <w:lang w:val="uk-UA"/>
        </w:rPr>
        <w:t xml:space="preserve"> рішення</w:t>
      </w:r>
      <w:r w:rsidR="009E3D61" w:rsidRPr="004344B7">
        <w:rPr>
          <w:i/>
          <w:sz w:val="28"/>
          <w:szCs w:val="28"/>
          <w:lang w:val="uk-UA"/>
        </w:rPr>
        <w:t xml:space="preserve"> всеукраїнсько</w:t>
      </w:r>
      <w:r w:rsidR="009E3D61">
        <w:rPr>
          <w:i/>
          <w:sz w:val="28"/>
          <w:szCs w:val="28"/>
          <w:lang w:val="uk-UA"/>
        </w:rPr>
        <w:t>ї</w:t>
      </w:r>
      <w:r w:rsidR="009E3D61" w:rsidRPr="004344B7">
        <w:rPr>
          <w:i/>
          <w:sz w:val="28"/>
          <w:szCs w:val="28"/>
          <w:lang w:val="uk-UA"/>
        </w:rPr>
        <w:t xml:space="preserve"> конференці</w:t>
      </w:r>
      <w:r w:rsidR="009E3D61">
        <w:rPr>
          <w:i/>
          <w:sz w:val="28"/>
          <w:szCs w:val="28"/>
          <w:lang w:val="uk-UA"/>
        </w:rPr>
        <w:t>ї</w:t>
      </w:r>
      <w:r w:rsidR="009E3D61" w:rsidRPr="004344B7">
        <w:rPr>
          <w:i/>
          <w:sz w:val="28"/>
          <w:szCs w:val="28"/>
          <w:lang w:val="uk-UA"/>
        </w:rPr>
        <w:t xml:space="preserve"> прокурорів </w:t>
      </w:r>
      <w:r w:rsidR="009E3D61">
        <w:rPr>
          <w:i/>
          <w:sz w:val="28"/>
          <w:szCs w:val="28"/>
          <w:lang w:val="uk-UA"/>
        </w:rPr>
        <w:t>від 21.12.2018</w:t>
      </w:r>
      <w:r w:rsidRPr="004344B7">
        <w:rPr>
          <w:i/>
          <w:sz w:val="28"/>
          <w:szCs w:val="28"/>
          <w:lang w:val="uk-UA"/>
        </w:rPr>
        <w:t>)</w:t>
      </w:r>
    </w:p>
    <w:p w:rsidR="0050099A" w:rsidRDefault="00EF693F" w:rsidP="0050099A">
      <w:pPr>
        <w:tabs>
          <w:tab w:val="left" w:pos="1440"/>
        </w:tabs>
        <w:ind w:firstLine="708"/>
        <w:jc w:val="both"/>
        <w:rPr>
          <w:b/>
          <w:i/>
          <w:sz w:val="28"/>
          <w:szCs w:val="28"/>
          <w:lang w:val="uk-UA"/>
        </w:rPr>
      </w:pPr>
      <w:r w:rsidRPr="009E3D61">
        <w:rPr>
          <w:b/>
          <w:i/>
          <w:sz w:val="28"/>
          <w:szCs w:val="28"/>
        </w:rPr>
        <w:t>7.</w:t>
      </w:r>
      <w:r w:rsidR="00195887" w:rsidRPr="009E3D61">
        <w:rPr>
          <w:b/>
          <w:i/>
          <w:sz w:val="28"/>
          <w:szCs w:val="28"/>
          <w:lang w:val="uk-UA"/>
        </w:rPr>
        <w:t>6</w:t>
      </w:r>
      <w:r w:rsidRPr="009E3D61">
        <w:rPr>
          <w:b/>
          <w:i/>
          <w:sz w:val="28"/>
          <w:szCs w:val="28"/>
          <w:lang w:val="uk-UA"/>
        </w:rPr>
        <w:t>.</w:t>
      </w:r>
      <w:r w:rsidRPr="00A22563">
        <w:rPr>
          <w:b/>
          <w:sz w:val="28"/>
          <w:szCs w:val="28"/>
          <w:lang w:val="uk-UA"/>
        </w:rPr>
        <w:tab/>
      </w:r>
      <w:r w:rsidR="0050099A">
        <w:rPr>
          <w:b/>
          <w:i/>
          <w:sz w:val="28"/>
          <w:szCs w:val="28"/>
          <w:lang w:val="uk-UA"/>
        </w:rPr>
        <w:t>Засідання Ради прокурорів вважається правомочним, якщо в його роботі бере участь не менше дев’яти членів. Делегування повноважень членів Ради прокурорів не допускається.</w:t>
      </w:r>
    </w:p>
    <w:p w:rsidR="0050099A" w:rsidRDefault="0050099A" w:rsidP="00AE18EB">
      <w:pPr>
        <w:tabs>
          <w:tab w:val="left" w:pos="1440"/>
        </w:tabs>
        <w:spacing w:before="120" w:after="120"/>
        <w:ind w:firstLine="708"/>
        <w:jc w:val="both"/>
        <w:rPr>
          <w:b/>
          <w:i/>
          <w:sz w:val="28"/>
          <w:szCs w:val="28"/>
          <w:lang w:val="uk-UA"/>
        </w:rPr>
      </w:pPr>
      <w:r>
        <w:rPr>
          <w:b/>
          <w:i/>
          <w:sz w:val="28"/>
          <w:szCs w:val="28"/>
          <w:lang w:val="uk-UA"/>
        </w:rPr>
        <w:t xml:space="preserve">Головує на засіданнях голова Ради прокурорів, а за його відсутності – заступник голови Ради. </w:t>
      </w:r>
    </w:p>
    <w:p w:rsidR="004344B7" w:rsidRPr="004344B7" w:rsidRDefault="004344B7" w:rsidP="00EF693F">
      <w:pPr>
        <w:tabs>
          <w:tab w:val="left" w:pos="1440"/>
        </w:tabs>
        <w:spacing w:after="120"/>
        <w:ind w:firstLine="708"/>
        <w:jc w:val="both"/>
        <w:rPr>
          <w:i/>
          <w:sz w:val="28"/>
          <w:szCs w:val="28"/>
          <w:lang w:val="uk-UA"/>
        </w:rPr>
      </w:pPr>
      <w:r w:rsidRPr="004344B7">
        <w:rPr>
          <w:i/>
          <w:sz w:val="28"/>
          <w:szCs w:val="28"/>
          <w:lang w:val="uk-UA"/>
        </w:rPr>
        <w:t>(Пункт 7.6 викладено у новій редакці</w:t>
      </w:r>
      <w:r w:rsidR="008E0B69">
        <w:rPr>
          <w:i/>
          <w:sz w:val="28"/>
          <w:szCs w:val="28"/>
          <w:lang w:val="uk-UA"/>
        </w:rPr>
        <w:t>ї відповідно до рішення</w:t>
      </w:r>
      <w:r w:rsidRPr="004344B7">
        <w:rPr>
          <w:i/>
          <w:sz w:val="28"/>
          <w:szCs w:val="28"/>
          <w:lang w:val="uk-UA"/>
        </w:rPr>
        <w:t xml:space="preserve"> всеукраїнсько</w:t>
      </w:r>
      <w:r w:rsidR="008E0B69">
        <w:rPr>
          <w:i/>
          <w:sz w:val="28"/>
          <w:szCs w:val="28"/>
          <w:lang w:val="uk-UA"/>
        </w:rPr>
        <w:t>ї</w:t>
      </w:r>
      <w:r w:rsidRPr="004344B7">
        <w:rPr>
          <w:i/>
          <w:sz w:val="28"/>
          <w:szCs w:val="28"/>
          <w:lang w:val="uk-UA"/>
        </w:rPr>
        <w:t xml:space="preserve"> конференці</w:t>
      </w:r>
      <w:r w:rsidR="008E0B69">
        <w:rPr>
          <w:i/>
          <w:sz w:val="28"/>
          <w:szCs w:val="28"/>
          <w:lang w:val="uk-UA"/>
        </w:rPr>
        <w:t>ї</w:t>
      </w:r>
      <w:r w:rsidRPr="004344B7">
        <w:rPr>
          <w:i/>
          <w:sz w:val="28"/>
          <w:szCs w:val="28"/>
          <w:lang w:val="uk-UA"/>
        </w:rPr>
        <w:t xml:space="preserve"> прокурорів </w:t>
      </w:r>
      <w:r w:rsidR="008E0B69">
        <w:rPr>
          <w:i/>
          <w:sz w:val="28"/>
          <w:szCs w:val="28"/>
          <w:lang w:val="uk-UA"/>
        </w:rPr>
        <w:t xml:space="preserve">від </w:t>
      </w:r>
      <w:r w:rsidRPr="004344B7">
        <w:rPr>
          <w:i/>
          <w:sz w:val="28"/>
          <w:szCs w:val="28"/>
          <w:lang w:val="uk-UA"/>
        </w:rPr>
        <w:t>21.12.2018)</w:t>
      </w:r>
    </w:p>
    <w:p w:rsidR="00EF693F" w:rsidRDefault="00195887" w:rsidP="00EF693F">
      <w:pPr>
        <w:tabs>
          <w:tab w:val="left" w:pos="1440"/>
        </w:tabs>
        <w:spacing w:after="120"/>
        <w:ind w:firstLine="708"/>
        <w:jc w:val="both"/>
        <w:rPr>
          <w:sz w:val="28"/>
          <w:szCs w:val="28"/>
          <w:lang w:val="uk-UA"/>
        </w:rPr>
      </w:pPr>
      <w:r>
        <w:rPr>
          <w:b/>
          <w:sz w:val="28"/>
          <w:szCs w:val="28"/>
          <w:lang w:val="uk-UA"/>
        </w:rPr>
        <w:t>7.7</w:t>
      </w:r>
      <w:r w:rsidR="00EF693F" w:rsidRPr="00A22563">
        <w:rPr>
          <w:b/>
          <w:sz w:val="28"/>
          <w:szCs w:val="28"/>
          <w:lang w:val="uk-UA"/>
        </w:rPr>
        <w:t>.</w:t>
      </w:r>
      <w:r w:rsidR="00EF693F" w:rsidRPr="00A22563">
        <w:rPr>
          <w:sz w:val="28"/>
          <w:szCs w:val="28"/>
          <w:lang w:val="uk-UA"/>
        </w:rPr>
        <w:tab/>
        <w:t>Засідання Ради прокурорів проводяться відкрито, за винятком випадків, коли винесені на її розгляд питання потребують режиму конфіденційності, про що приймається відповідне рішення. За рішенням Ради прокурорів хід засідання фіксується за допомогою технічних засобів.</w:t>
      </w:r>
    </w:p>
    <w:p w:rsidR="00C85CDD" w:rsidRDefault="00C85CDD" w:rsidP="00EF693F">
      <w:pPr>
        <w:tabs>
          <w:tab w:val="left" w:pos="1440"/>
        </w:tabs>
        <w:spacing w:after="120"/>
        <w:ind w:firstLine="708"/>
        <w:jc w:val="both"/>
        <w:rPr>
          <w:b/>
          <w:i/>
          <w:sz w:val="28"/>
          <w:szCs w:val="28"/>
          <w:lang w:val="uk-UA"/>
        </w:rPr>
      </w:pPr>
      <w:r>
        <w:rPr>
          <w:b/>
          <w:i/>
          <w:sz w:val="28"/>
          <w:szCs w:val="28"/>
          <w:lang w:val="uk-UA"/>
        </w:rPr>
        <w:t>З</w:t>
      </w:r>
      <w:r w:rsidR="00AE18EB">
        <w:rPr>
          <w:b/>
          <w:i/>
          <w:sz w:val="28"/>
          <w:szCs w:val="28"/>
          <w:lang w:val="uk-UA"/>
        </w:rPr>
        <w:t>акрите засідання проводи</w:t>
      </w:r>
      <w:r>
        <w:rPr>
          <w:b/>
          <w:i/>
          <w:sz w:val="28"/>
          <w:szCs w:val="28"/>
          <w:lang w:val="uk-UA"/>
        </w:rPr>
        <w:t>ться у разі, якщо розгляд конкретного питання порядку денного може призвести до розголошення інформації, що охороняється законом.</w:t>
      </w:r>
    </w:p>
    <w:p w:rsidR="00AE18EB" w:rsidRPr="00AE18EB" w:rsidRDefault="00AE18EB" w:rsidP="00AE18EB">
      <w:pPr>
        <w:tabs>
          <w:tab w:val="left" w:pos="1440"/>
        </w:tabs>
        <w:spacing w:after="120"/>
        <w:ind w:firstLine="708"/>
        <w:jc w:val="both"/>
        <w:rPr>
          <w:i/>
          <w:sz w:val="28"/>
          <w:szCs w:val="28"/>
          <w:lang w:val="uk-UA"/>
        </w:rPr>
      </w:pPr>
      <w:r w:rsidRPr="00AE18EB">
        <w:rPr>
          <w:i/>
          <w:sz w:val="28"/>
          <w:szCs w:val="28"/>
          <w:lang w:val="uk-UA"/>
        </w:rPr>
        <w:t>(Пункт 7.7 доповнено абзацом</w:t>
      </w:r>
      <w:r w:rsidR="008E0B69">
        <w:rPr>
          <w:i/>
          <w:sz w:val="28"/>
          <w:szCs w:val="28"/>
          <w:lang w:val="uk-UA"/>
        </w:rPr>
        <w:t xml:space="preserve"> </w:t>
      </w:r>
      <w:r w:rsidR="008E0B69" w:rsidRPr="00AE18EB">
        <w:rPr>
          <w:i/>
          <w:sz w:val="28"/>
          <w:szCs w:val="28"/>
          <w:lang w:val="uk-UA"/>
        </w:rPr>
        <w:t>другим</w:t>
      </w:r>
      <w:r w:rsidR="008E0B69">
        <w:rPr>
          <w:i/>
          <w:sz w:val="28"/>
          <w:szCs w:val="28"/>
          <w:lang w:val="uk-UA"/>
        </w:rPr>
        <w:t xml:space="preserve"> відповідно до рішення</w:t>
      </w:r>
      <w:r w:rsidRPr="00AE18EB">
        <w:rPr>
          <w:i/>
          <w:sz w:val="28"/>
          <w:szCs w:val="28"/>
          <w:lang w:val="uk-UA"/>
        </w:rPr>
        <w:t xml:space="preserve"> всеукраїнсько</w:t>
      </w:r>
      <w:r w:rsidR="008E0B69">
        <w:rPr>
          <w:i/>
          <w:sz w:val="28"/>
          <w:szCs w:val="28"/>
          <w:lang w:val="uk-UA"/>
        </w:rPr>
        <w:t>ї</w:t>
      </w:r>
      <w:r w:rsidRPr="00AE18EB">
        <w:rPr>
          <w:i/>
          <w:sz w:val="28"/>
          <w:szCs w:val="28"/>
          <w:lang w:val="uk-UA"/>
        </w:rPr>
        <w:t xml:space="preserve"> конференці</w:t>
      </w:r>
      <w:r w:rsidR="008E0B69">
        <w:rPr>
          <w:i/>
          <w:sz w:val="28"/>
          <w:szCs w:val="28"/>
          <w:lang w:val="uk-UA"/>
        </w:rPr>
        <w:t>ї</w:t>
      </w:r>
      <w:r w:rsidRPr="00AE18EB">
        <w:rPr>
          <w:i/>
          <w:sz w:val="28"/>
          <w:szCs w:val="28"/>
          <w:lang w:val="uk-UA"/>
        </w:rPr>
        <w:t xml:space="preserve"> прокурорів </w:t>
      </w:r>
      <w:r w:rsidR="008E0B69">
        <w:rPr>
          <w:i/>
          <w:sz w:val="28"/>
          <w:szCs w:val="28"/>
          <w:lang w:val="uk-UA"/>
        </w:rPr>
        <w:t xml:space="preserve">від </w:t>
      </w:r>
      <w:r w:rsidRPr="00AE18EB">
        <w:rPr>
          <w:i/>
          <w:sz w:val="28"/>
          <w:szCs w:val="28"/>
          <w:lang w:val="uk-UA"/>
        </w:rPr>
        <w:t>21.12.2018)</w:t>
      </w:r>
    </w:p>
    <w:p w:rsidR="00EF693F" w:rsidRPr="00A22563" w:rsidRDefault="00195887" w:rsidP="00EF693F">
      <w:pPr>
        <w:tabs>
          <w:tab w:val="left" w:pos="1440"/>
        </w:tabs>
        <w:spacing w:after="120"/>
        <w:ind w:firstLine="708"/>
        <w:jc w:val="both"/>
        <w:rPr>
          <w:sz w:val="28"/>
          <w:szCs w:val="28"/>
          <w:lang w:val="uk-UA"/>
        </w:rPr>
      </w:pPr>
      <w:r>
        <w:rPr>
          <w:b/>
          <w:sz w:val="28"/>
          <w:szCs w:val="28"/>
          <w:lang w:val="uk-UA"/>
        </w:rPr>
        <w:t>7.8</w:t>
      </w:r>
      <w:r w:rsidR="00EF693F" w:rsidRPr="00A22563">
        <w:rPr>
          <w:b/>
          <w:sz w:val="28"/>
          <w:szCs w:val="28"/>
          <w:lang w:val="uk-UA"/>
        </w:rPr>
        <w:t>.</w:t>
      </w:r>
      <w:r w:rsidR="00EF693F" w:rsidRPr="00A22563">
        <w:rPr>
          <w:sz w:val="28"/>
          <w:szCs w:val="28"/>
          <w:lang w:val="uk-UA"/>
        </w:rPr>
        <w:tab/>
        <w:t>На засіданнях Ради прокурорів доповідають члени Ради або посадова особа органів прокуратури за рішенням голови Ради прокурорів. Тривалість доповідей, звітів, інформацій встановлюється головуючим.</w:t>
      </w:r>
    </w:p>
    <w:p w:rsidR="00A42DB8" w:rsidRPr="00A22563" w:rsidRDefault="00195887" w:rsidP="00671990">
      <w:pPr>
        <w:pStyle w:val="ab"/>
        <w:spacing w:after="120"/>
        <w:ind w:firstLine="709"/>
        <w:jc w:val="both"/>
        <w:rPr>
          <w:rFonts w:ascii="Times New Roman" w:hAnsi="Times New Roman"/>
          <w:b/>
          <w:sz w:val="28"/>
          <w:szCs w:val="28"/>
        </w:rPr>
      </w:pPr>
      <w:r>
        <w:rPr>
          <w:rFonts w:ascii="Times New Roman" w:hAnsi="Times New Roman"/>
          <w:b/>
          <w:sz w:val="28"/>
          <w:szCs w:val="28"/>
        </w:rPr>
        <w:t>7.9</w:t>
      </w:r>
      <w:r w:rsidR="00EF693F" w:rsidRPr="00A22563">
        <w:rPr>
          <w:rFonts w:ascii="Times New Roman" w:hAnsi="Times New Roman"/>
          <w:b/>
          <w:sz w:val="28"/>
          <w:szCs w:val="28"/>
        </w:rPr>
        <w:t>.</w:t>
      </w:r>
      <w:r w:rsidR="00EF693F" w:rsidRPr="00A22563">
        <w:rPr>
          <w:rFonts w:ascii="Times New Roman" w:hAnsi="Times New Roman"/>
          <w:sz w:val="28"/>
          <w:szCs w:val="28"/>
        </w:rPr>
        <w:tab/>
        <w:t>За результатами розгляду винесених на обговорення питань Рада прокурорів відкритим голосуванням простою більшістю голосів її членів, присутніх на засіданні, приймає рішення, яке готується доповідачем або секретарем Ради прокурорів.</w:t>
      </w:r>
      <w:r w:rsidR="00A42DB8" w:rsidRPr="00A22563">
        <w:rPr>
          <w:rFonts w:ascii="Times New Roman" w:hAnsi="Times New Roman"/>
          <w:b/>
          <w:sz w:val="28"/>
          <w:szCs w:val="28"/>
        </w:rPr>
        <w:t xml:space="preserve"> </w:t>
      </w:r>
      <w:r w:rsidR="009128BB" w:rsidRPr="00A22563">
        <w:rPr>
          <w:rFonts w:ascii="Times New Roman" w:hAnsi="Times New Roman"/>
          <w:sz w:val="28"/>
          <w:szCs w:val="28"/>
        </w:rPr>
        <w:t xml:space="preserve">У разі набрання однакової кількості </w:t>
      </w:r>
      <w:r w:rsidR="00FC0F3C" w:rsidRPr="00A22563">
        <w:rPr>
          <w:rFonts w:ascii="Times New Roman" w:hAnsi="Times New Roman"/>
          <w:sz w:val="28"/>
          <w:szCs w:val="28"/>
        </w:rPr>
        <w:t>голосів</w:t>
      </w:r>
      <w:r w:rsidR="009128BB" w:rsidRPr="00A22563">
        <w:rPr>
          <w:rFonts w:ascii="Times New Roman" w:hAnsi="Times New Roman"/>
          <w:sz w:val="28"/>
          <w:szCs w:val="28"/>
        </w:rPr>
        <w:t xml:space="preserve"> «за» і «проти» </w:t>
      </w:r>
      <w:r w:rsidR="00FC0F3C" w:rsidRPr="00A22563">
        <w:rPr>
          <w:rFonts w:ascii="Times New Roman" w:hAnsi="Times New Roman"/>
          <w:sz w:val="28"/>
          <w:szCs w:val="28"/>
        </w:rPr>
        <w:t xml:space="preserve">голос головуючого </w:t>
      </w:r>
      <w:r w:rsidR="009128BB" w:rsidRPr="00A22563">
        <w:rPr>
          <w:rFonts w:ascii="Times New Roman" w:hAnsi="Times New Roman"/>
          <w:sz w:val="28"/>
          <w:szCs w:val="28"/>
        </w:rPr>
        <w:t>на засіданні є вирішальним.</w:t>
      </w:r>
    </w:p>
    <w:p w:rsidR="00EF693F" w:rsidRPr="00A22563" w:rsidRDefault="00195887" w:rsidP="00A42DB8">
      <w:pPr>
        <w:pStyle w:val="a5"/>
        <w:tabs>
          <w:tab w:val="left" w:pos="1440"/>
        </w:tabs>
        <w:spacing w:after="120"/>
        <w:ind w:firstLine="709"/>
        <w:rPr>
          <w:rFonts w:ascii="Times New Roman" w:hAnsi="Times New Roman"/>
          <w:b w:val="0"/>
          <w:szCs w:val="28"/>
        </w:rPr>
      </w:pPr>
      <w:r>
        <w:rPr>
          <w:rFonts w:ascii="Times New Roman" w:hAnsi="Times New Roman"/>
          <w:szCs w:val="28"/>
        </w:rPr>
        <w:t>7.10</w:t>
      </w:r>
      <w:r w:rsidR="009128BB" w:rsidRPr="00A22563">
        <w:rPr>
          <w:rFonts w:ascii="Times New Roman" w:hAnsi="Times New Roman"/>
          <w:szCs w:val="28"/>
        </w:rPr>
        <w:t>.</w:t>
      </w:r>
      <w:r w:rsidR="009128BB" w:rsidRPr="00A22563">
        <w:rPr>
          <w:rFonts w:ascii="Times New Roman" w:hAnsi="Times New Roman"/>
          <w:b w:val="0"/>
          <w:szCs w:val="28"/>
        </w:rPr>
        <w:t xml:space="preserve"> </w:t>
      </w:r>
      <w:r w:rsidR="00EF693F" w:rsidRPr="00A22563">
        <w:rPr>
          <w:rFonts w:ascii="Times New Roman" w:hAnsi="Times New Roman"/>
          <w:b w:val="0"/>
          <w:szCs w:val="28"/>
        </w:rPr>
        <w:t xml:space="preserve">Прийняте рішення </w:t>
      </w:r>
      <w:r w:rsidR="009D1A05" w:rsidRPr="00A22563">
        <w:rPr>
          <w:rFonts w:ascii="Times New Roman" w:hAnsi="Times New Roman"/>
          <w:b w:val="0"/>
          <w:szCs w:val="28"/>
        </w:rPr>
        <w:t xml:space="preserve">набирає чинності з часу його прийняття та </w:t>
      </w:r>
      <w:r w:rsidR="00EF693F" w:rsidRPr="00A22563">
        <w:rPr>
          <w:rFonts w:ascii="Times New Roman" w:hAnsi="Times New Roman"/>
          <w:b w:val="0"/>
          <w:szCs w:val="28"/>
        </w:rPr>
        <w:t xml:space="preserve">підписується головуючим не пізніше п’яти </w:t>
      </w:r>
      <w:r w:rsidR="00EF693F" w:rsidRPr="00A22563">
        <w:rPr>
          <w:rFonts w:ascii="Times New Roman" w:hAnsi="Times New Roman"/>
          <w:b w:val="0"/>
          <w:bCs/>
          <w:szCs w:val="28"/>
        </w:rPr>
        <w:t>робочих</w:t>
      </w:r>
      <w:r w:rsidR="00EF693F" w:rsidRPr="00A22563">
        <w:rPr>
          <w:rFonts w:ascii="Times New Roman" w:hAnsi="Times New Roman"/>
          <w:b w:val="0"/>
          <w:szCs w:val="28"/>
        </w:rPr>
        <w:t xml:space="preserve"> днів </w:t>
      </w:r>
      <w:r w:rsidR="00EF693F" w:rsidRPr="00A22563">
        <w:rPr>
          <w:rFonts w:ascii="Times New Roman" w:hAnsi="Times New Roman"/>
          <w:b w:val="0"/>
          <w:bCs/>
          <w:szCs w:val="28"/>
        </w:rPr>
        <w:t>після проведення засідання.</w:t>
      </w:r>
      <w:r w:rsidR="00A42DB8" w:rsidRPr="00A22563">
        <w:rPr>
          <w:rFonts w:ascii="Times New Roman" w:hAnsi="Times New Roman"/>
          <w:b w:val="0"/>
          <w:bCs/>
          <w:szCs w:val="28"/>
        </w:rPr>
        <w:t xml:space="preserve"> </w:t>
      </w:r>
      <w:r w:rsidR="00EF693F" w:rsidRPr="00A22563">
        <w:rPr>
          <w:rFonts w:ascii="Times New Roman" w:hAnsi="Times New Roman"/>
          <w:b w:val="0"/>
          <w:szCs w:val="28"/>
        </w:rPr>
        <w:t>У цей же строк секретар складає протокол, який підписується ним та головуючим.</w:t>
      </w:r>
    </w:p>
    <w:p w:rsidR="00EF693F" w:rsidRDefault="009128BB" w:rsidP="007811AB">
      <w:pPr>
        <w:pStyle w:val="HTML"/>
        <w:tabs>
          <w:tab w:val="clear" w:pos="1832"/>
          <w:tab w:val="left" w:pos="1418"/>
        </w:tabs>
        <w:spacing w:after="120"/>
        <w:ind w:firstLine="708"/>
        <w:jc w:val="both"/>
        <w:rPr>
          <w:rFonts w:ascii="Times New Roman" w:hAnsi="Times New Roman" w:cs="Times New Roman"/>
          <w:b/>
          <w:i/>
          <w:sz w:val="28"/>
          <w:szCs w:val="28"/>
          <w:lang w:val="uk-UA"/>
        </w:rPr>
      </w:pPr>
      <w:r w:rsidRPr="00214550">
        <w:rPr>
          <w:rFonts w:ascii="Times New Roman" w:hAnsi="Times New Roman" w:cs="Times New Roman"/>
          <w:b/>
          <w:i/>
          <w:sz w:val="28"/>
          <w:szCs w:val="28"/>
          <w:lang w:val="uk-UA"/>
        </w:rPr>
        <w:lastRenderedPageBreak/>
        <w:t>7.</w:t>
      </w:r>
      <w:r w:rsidR="00195887" w:rsidRPr="00214550">
        <w:rPr>
          <w:rFonts w:ascii="Times New Roman" w:hAnsi="Times New Roman" w:cs="Times New Roman"/>
          <w:b/>
          <w:i/>
          <w:sz w:val="28"/>
          <w:szCs w:val="28"/>
          <w:lang w:val="uk-UA"/>
        </w:rPr>
        <w:t>11</w:t>
      </w:r>
      <w:r w:rsidR="00EF693F" w:rsidRPr="00214550">
        <w:rPr>
          <w:rFonts w:ascii="Times New Roman" w:hAnsi="Times New Roman" w:cs="Times New Roman"/>
          <w:b/>
          <w:i/>
          <w:sz w:val="28"/>
          <w:szCs w:val="28"/>
          <w:lang w:val="uk-UA"/>
        </w:rPr>
        <w:t>.</w:t>
      </w:r>
      <w:r w:rsidR="00EF693F" w:rsidRPr="00A22563">
        <w:rPr>
          <w:rFonts w:ascii="Times New Roman" w:hAnsi="Times New Roman" w:cs="Times New Roman"/>
          <w:b/>
          <w:sz w:val="28"/>
          <w:szCs w:val="28"/>
          <w:lang w:val="uk-UA"/>
        </w:rPr>
        <w:tab/>
      </w:r>
      <w:r w:rsidR="00EF693F" w:rsidRPr="0065147C">
        <w:rPr>
          <w:rFonts w:ascii="Times New Roman" w:hAnsi="Times New Roman" w:cs="Times New Roman"/>
          <w:b/>
          <w:i/>
          <w:sz w:val="28"/>
          <w:szCs w:val="28"/>
          <w:lang w:val="uk-UA"/>
        </w:rPr>
        <w:t>Рішення Ради прокурорів, які не містять відомост</w:t>
      </w:r>
      <w:r w:rsidR="00344210" w:rsidRPr="0065147C">
        <w:rPr>
          <w:rFonts w:ascii="Times New Roman" w:hAnsi="Times New Roman" w:cs="Times New Roman"/>
          <w:b/>
          <w:i/>
          <w:sz w:val="28"/>
          <w:szCs w:val="28"/>
          <w:lang w:val="uk-UA"/>
        </w:rPr>
        <w:t>ей</w:t>
      </w:r>
      <w:r w:rsidR="00EF693F" w:rsidRPr="0065147C">
        <w:rPr>
          <w:rFonts w:ascii="Times New Roman" w:hAnsi="Times New Roman" w:cs="Times New Roman"/>
          <w:b/>
          <w:i/>
          <w:sz w:val="28"/>
          <w:szCs w:val="28"/>
          <w:lang w:val="uk-UA"/>
        </w:rPr>
        <w:t xml:space="preserve"> обмеженого доступу, оприлюднюються на офіційн</w:t>
      </w:r>
      <w:r w:rsidR="0065147C" w:rsidRPr="0065147C">
        <w:rPr>
          <w:rFonts w:ascii="Times New Roman" w:hAnsi="Times New Roman" w:cs="Times New Roman"/>
          <w:b/>
          <w:i/>
          <w:sz w:val="28"/>
          <w:szCs w:val="28"/>
          <w:lang w:val="uk-UA"/>
        </w:rPr>
        <w:t>их</w:t>
      </w:r>
      <w:r w:rsidR="00EF693F" w:rsidRPr="0065147C">
        <w:rPr>
          <w:rFonts w:ascii="Times New Roman" w:hAnsi="Times New Roman" w:cs="Times New Roman"/>
          <w:b/>
          <w:i/>
          <w:sz w:val="28"/>
          <w:szCs w:val="28"/>
          <w:lang w:val="uk-UA"/>
        </w:rPr>
        <w:t xml:space="preserve"> веб-портал</w:t>
      </w:r>
      <w:r w:rsidR="0065147C" w:rsidRPr="0065147C">
        <w:rPr>
          <w:rFonts w:ascii="Times New Roman" w:hAnsi="Times New Roman" w:cs="Times New Roman"/>
          <w:b/>
          <w:i/>
          <w:sz w:val="28"/>
          <w:szCs w:val="28"/>
          <w:lang w:val="uk-UA"/>
        </w:rPr>
        <w:t>ах</w:t>
      </w:r>
      <w:r w:rsidR="00EF693F" w:rsidRPr="0065147C">
        <w:rPr>
          <w:rFonts w:ascii="Times New Roman" w:hAnsi="Times New Roman" w:cs="Times New Roman"/>
          <w:b/>
          <w:i/>
          <w:sz w:val="28"/>
          <w:szCs w:val="28"/>
          <w:lang w:val="uk-UA"/>
        </w:rPr>
        <w:t xml:space="preserve"> Генеральної прокуратури України </w:t>
      </w:r>
      <w:r w:rsidR="0065147C" w:rsidRPr="0065147C">
        <w:rPr>
          <w:rFonts w:ascii="Times New Roman" w:hAnsi="Times New Roman" w:cs="Times New Roman"/>
          <w:b/>
          <w:i/>
          <w:sz w:val="28"/>
          <w:szCs w:val="28"/>
          <w:lang w:val="uk-UA"/>
        </w:rPr>
        <w:t xml:space="preserve">та Ради прокурорів </w:t>
      </w:r>
      <w:r w:rsidR="00EF693F" w:rsidRPr="0065147C">
        <w:rPr>
          <w:rFonts w:ascii="Times New Roman" w:hAnsi="Times New Roman" w:cs="Times New Roman"/>
          <w:b/>
          <w:i/>
          <w:sz w:val="28"/>
          <w:szCs w:val="28"/>
          <w:lang w:val="uk-UA"/>
        </w:rPr>
        <w:t xml:space="preserve">у </w:t>
      </w:r>
      <w:r w:rsidR="008E0B69">
        <w:rPr>
          <w:rFonts w:ascii="Times New Roman" w:hAnsi="Times New Roman" w:cs="Times New Roman"/>
          <w:b/>
          <w:i/>
          <w:sz w:val="28"/>
          <w:szCs w:val="28"/>
          <w:lang w:val="uk-UA"/>
        </w:rPr>
        <w:t>семи</w:t>
      </w:r>
      <w:r w:rsidR="00EF693F" w:rsidRPr="0065147C">
        <w:rPr>
          <w:rFonts w:ascii="Times New Roman" w:hAnsi="Times New Roman" w:cs="Times New Roman"/>
          <w:b/>
          <w:i/>
          <w:sz w:val="28"/>
          <w:szCs w:val="28"/>
          <w:lang w:val="uk-UA"/>
        </w:rPr>
        <w:t>денний строк після прийняття. У такий же термін</w:t>
      </w:r>
      <w:r w:rsidR="0065147C" w:rsidRPr="0065147C">
        <w:rPr>
          <w:rFonts w:ascii="Times New Roman" w:hAnsi="Times New Roman" w:cs="Times New Roman"/>
          <w:b/>
          <w:i/>
          <w:sz w:val="28"/>
          <w:szCs w:val="28"/>
          <w:lang w:val="uk-UA"/>
        </w:rPr>
        <w:t xml:space="preserve"> належним чином завірена копія прийнятого Радою прокурорів рішення надається зацікавленій особі.</w:t>
      </w:r>
    </w:p>
    <w:p w:rsidR="00F73EC2" w:rsidRDefault="00F73EC2" w:rsidP="00582CF2">
      <w:pPr>
        <w:pStyle w:val="HTML"/>
        <w:spacing w:before="120" w:after="120"/>
        <w:ind w:firstLine="709"/>
        <w:jc w:val="both"/>
        <w:rPr>
          <w:rFonts w:ascii="Times New Roman" w:hAnsi="Times New Roman" w:cs="Times New Roman"/>
          <w:i/>
          <w:sz w:val="28"/>
          <w:szCs w:val="28"/>
          <w:lang w:val="uk-UA"/>
        </w:rPr>
      </w:pPr>
      <w:r w:rsidRPr="00F73EC2">
        <w:rPr>
          <w:rFonts w:ascii="Times New Roman" w:hAnsi="Times New Roman" w:cs="Times New Roman"/>
          <w:i/>
          <w:sz w:val="28"/>
          <w:szCs w:val="28"/>
          <w:lang w:val="uk-UA"/>
        </w:rPr>
        <w:t xml:space="preserve">(Пункт </w:t>
      </w:r>
      <w:r>
        <w:rPr>
          <w:rFonts w:ascii="Times New Roman" w:hAnsi="Times New Roman" w:cs="Times New Roman"/>
          <w:i/>
          <w:sz w:val="28"/>
          <w:szCs w:val="28"/>
          <w:lang w:val="uk-UA"/>
        </w:rPr>
        <w:t>7</w:t>
      </w:r>
      <w:r w:rsidRPr="00F73EC2">
        <w:rPr>
          <w:rFonts w:ascii="Times New Roman" w:hAnsi="Times New Roman" w:cs="Times New Roman"/>
          <w:i/>
          <w:sz w:val="28"/>
          <w:szCs w:val="28"/>
          <w:lang w:val="uk-UA"/>
        </w:rPr>
        <w:t>.</w:t>
      </w:r>
      <w:r>
        <w:rPr>
          <w:rFonts w:ascii="Times New Roman" w:hAnsi="Times New Roman" w:cs="Times New Roman"/>
          <w:i/>
          <w:sz w:val="28"/>
          <w:szCs w:val="28"/>
          <w:lang w:val="uk-UA"/>
        </w:rPr>
        <w:t>1</w:t>
      </w:r>
      <w:r w:rsidRPr="00F73EC2">
        <w:rPr>
          <w:rFonts w:ascii="Times New Roman" w:hAnsi="Times New Roman" w:cs="Times New Roman"/>
          <w:i/>
          <w:sz w:val="28"/>
          <w:szCs w:val="28"/>
          <w:lang w:val="uk-UA"/>
        </w:rPr>
        <w:t xml:space="preserve">1 </w:t>
      </w:r>
      <w:r>
        <w:rPr>
          <w:rFonts w:ascii="Times New Roman" w:hAnsi="Times New Roman" w:cs="Times New Roman"/>
          <w:i/>
          <w:sz w:val="28"/>
          <w:szCs w:val="28"/>
          <w:lang w:val="uk-UA"/>
        </w:rPr>
        <w:t>із змінами</w:t>
      </w:r>
      <w:r w:rsidR="00582CF2">
        <w:rPr>
          <w:rFonts w:ascii="Times New Roman" w:hAnsi="Times New Roman" w:cs="Times New Roman"/>
          <w:i/>
          <w:sz w:val="28"/>
          <w:szCs w:val="28"/>
          <w:lang w:val="uk-UA"/>
        </w:rPr>
        <w:t xml:space="preserve"> відповідно до рішення</w:t>
      </w:r>
      <w:r w:rsidRPr="00F73EC2">
        <w:rPr>
          <w:rFonts w:ascii="Times New Roman" w:hAnsi="Times New Roman" w:cs="Times New Roman"/>
          <w:i/>
          <w:sz w:val="28"/>
          <w:szCs w:val="28"/>
          <w:lang w:val="uk-UA"/>
        </w:rPr>
        <w:t xml:space="preserve"> всеукраїнсько</w:t>
      </w:r>
      <w:r w:rsidR="00582CF2">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конференці</w:t>
      </w:r>
      <w:r w:rsidR="00582CF2">
        <w:rPr>
          <w:rFonts w:ascii="Times New Roman" w:hAnsi="Times New Roman" w:cs="Times New Roman"/>
          <w:i/>
          <w:sz w:val="28"/>
          <w:szCs w:val="28"/>
          <w:lang w:val="uk-UA"/>
        </w:rPr>
        <w:t>ї</w:t>
      </w:r>
      <w:r w:rsidRPr="00F73EC2">
        <w:rPr>
          <w:rFonts w:ascii="Times New Roman" w:hAnsi="Times New Roman" w:cs="Times New Roman"/>
          <w:i/>
          <w:sz w:val="28"/>
          <w:szCs w:val="28"/>
          <w:lang w:val="uk-UA"/>
        </w:rPr>
        <w:t xml:space="preserve"> прокурорів </w:t>
      </w:r>
      <w:r w:rsidR="00582CF2">
        <w:rPr>
          <w:rFonts w:ascii="Times New Roman" w:hAnsi="Times New Roman" w:cs="Times New Roman"/>
          <w:i/>
          <w:sz w:val="28"/>
          <w:szCs w:val="28"/>
          <w:lang w:val="uk-UA"/>
        </w:rPr>
        <w:t xml:space="preserve">від </w:t>
      </w:r>
      <w:r w:rsidRPr="00F73EC2">
        <w:rPr>
          <w:rFonts w:ascii="Times New Roman" w:hAnsi="Times New Roman" w:cs="Times New Roman"/>
          <w:i/>
          <w:sz w:val="28"/>
          <w:szCs w:val="28"/>
          <w:lang w:val="uk-UA"/>
        </w:rPr>
        <w:t>21.12.2018)</w:t>
      </w:r>
    </w:p>
    <w:p w:rsidR="00190A47" w:rsidRDefault="00190A47" w:rsidP="00582CF2">
      <w:pPr>
        <w:pStyle w:val="HTML"/>
        <w:spacing w:before="120" w:after="120"/>
        <w:ind w:firstLine="709"/>
        <w:jc w:val="both"/>
        <w:rPr>
          <w:rFonts w:ascii="Times New Roman" w:hAnsi="Times New Roman" w:cs="Times New Roman"/>
          <w:b/>
          <w:i/>
          <w:sz w:val="28"/>
          <w:szCs w:val="28"/>
          <w:lang w:val="uk-UA"/>
        </w:rPr>
      </w:pPr>
      <w:r w:rsidRPr="00190A47">
        <w:rPr>
          <w:rFonts w:ascii="Times New Roman" w:hAnsi="Times New Roman" w:cs="Times New Roman"/>
          <w:b/>
          <w:i/>
          <w:sz w:val="28"/>
          <w:szCs w:val="28"/>
          <w:lang w:val="uk-UA"/>
        </w:rPr>
        <w:t>7.12.</w:t>
      </w:r>
      <w:r>
        <w:rPr>
          <w:rFonts w:ascii="Times New Roman" w:hAnsi="Times New Roman" w:cs="Times New Roman"/>
          <w:b/>
          <w:i/>
          <w:sz w:val="28"/>
          <w:szCs w:val="28"/>
          <w:lang w:val="uk-UA"/>
        </w:rPr>
        <w:t xml:space="preserve"> Рішення Ради прокурорів, прийняті з питан</w:t>
      </w:r>
      <w:r w:rsidR="00666E25">
        <w:rPr>
          <w:rFonts w:ascii="Times New Roman" w:hAnsi="Times New Roman" w:cs="Times New Roman"/>
          <w:b/>
          <w:i/>
          <w:sz w:val="28"/>
          <w:szCs w:val="28"/>
          <w:lang w:val="uk-UA"/>
        </w:rPr>
        <w:t>ь забезпечення незалежності прокурорів, захисту від незаконного впливу, тиску чи втручання у здійснення повноважень прокурора можуть бути направлені до органів прокуратури та є обов’язковими для розгляду в межах компетенції.</w:t>
      </w:r>
    </w:p>
    <w:p w:rsidR="000E09DD" w:rsidRDefault="005C63C8" w:rsidP="000E09DD">
      <w:pPr>
        <w:pStyle w:val="HTML"/>
        <w:spacing w:before="120" w:after="120"/>
        <w:ind w:firstLine="708"/>
        <w:jc w:val="both"/>
        <w:rPr>
          <w:rFonts w:ascii="Times New Roman" w:hAnsi="Times New Roman" w:cs="Times New Roman"/>
          <w:i/>
          <w:sz w:val="28"/>
          <w:szCs w:val="28"/>
          <w:lang w:val="uk-UA"/>
        </w:rPr>
      </w:pPr>
      <w:r w:rsidRPr="005C63C8">
        <w:rPr>
          <w:rFonts w:ascii="Times New Roman" w:hAnsi="Times New Roman" w:cs="Times New Roman"/>
          <w:i/>
          <w:sz w:val="28"/>
          <w:szCs w:val="28"/>
          <w:lang w:val="uk-UA"/>
        </w:rPr>
        <w:t>(</w:t>
      </w:r>
      <w:r w:rsidR="0058724B">
        <w:rPr>
          <w:rFonts w:ascii="Times New Roman" w:hAnsi="Times New Roman" w:cs="Times New Roman"/>
          <w:i/>
          <w:sz w:val="28"/>
          <w:szCs w:val="28"/>
          <w:lang w:val="uk-UA"/>
        </w:rPr>
        <w:t>Положення</w:t>
      </w:r>
      <w:r w:rsidR="00806016">
        <w:rPr>
          <w:i/>
          <w:sz w:val="28"/>
          <w:szCs w:val="28"/>
          <w:lang w:val="uk-UA"/>
        </w:rPr>
        <w:t xml:space="preserve"> </w:t>
      </w:r>
      <w:r w:rsidR="00806016">
        <w:rPr>
          <w:rFonts w:ascii="Times New Roman" w:hAnsi="Times New Roman" w:cs="Times New Roman"/>
          <w:i/>
          <w:sz w:val="28"/>
          <w:szCs w:val="28"/>
          <w:lang w:val="uk-UA"/>
        </w:rPr>
        <w:t>д</w:t>
      </w:r>
      <w:r w:rsidRPr="005C63C8">
        <w:rPr>
          <w:rFonts w:ascii="Times New Roman" w:hAnsi="Times New Roman" w:cs="Times New Roman"/>
          <w:i/>
          <w:sz w:val="28"/>
          <w:szCs w:val="28"/>
          <w:lang w:val="uk-UA"/>
        </w:rPr>
        <w:t>оповнено пунктом 7.12</w:t>
      </w:r>
      <w:r w:rsidR="00214550">
        <w:rPr>
          <w:rFonts w:ascii="Times New Roman" w:hAnsi="Times New Roman" w:cs="Times New Roman"/>
          <w:i/>
          <w:sz w:val="28"/>
          <w:szCs w:val="28"/>
          <w:lang w:val="uk-UA"/>
        </w:rPr>
        <w:t xml:space="preserve"> відповідно до рішення</w:t>
      </w:r>
      <w:r w:rsidRPr="005C63C8">
        <w:rPr>
          <w:rFonts w:ascii="Times New Roman" w:hAnsi="Times New Roman" w:cs="Times New Roman"/>
          <w:i/>
          <w:sz w:val="28"/>
          <w:szCs w:val="28"/>
          <w:lang w:val="uk-UA"/>
        </w:rPr>
        <w:t xml:space="preserve"> всеукраїнсько</w:t>
      </w:r>
      <w:r w:rsidR="00214550">
        <w:rPr>
          <w:rFonts w:ascii="Times New Roman" w:hAnsi="Times New Roman" w:cs="Times New Roman"/>
          <w:i/>
          <w:sz w:val="28"/>
          <w:szCs w:val="28"/>
          <w:lang w:val="uk-UA"/>
        </w:rPr>
        <w:t>ї</w:t>
      </w:r>
      <w:r w:rsidRPr="005C63C8">
        <w:rPr>
          <w:rFonts w:ascii="Times New Roman" w:hAnsi="Times New Roman" w:cs="Times New Roman"/>
          <w:i/>
          <w:sz w:val="28"/>
          <w:szCs w:val="28"/>
          <w:lang w:val="uk-UA"/>
        </w:rPr>
        <w:t xml:space="preserve"> конференці</w:t>
      </w:r>
      <w:r w:rsidR="00214550">
        <w:rPr>
          <w:rFonts w:ascii="Times New Roman" w:hAnsi="Times New Roman" w:cs="Times New Roman"/>
          <w:i/>
          <w:sz w:val="28"/>
          <w:szCs w:val="28"/>
          <w:lang w:val="uk-UA"/>
        </w:rPr>
        <w:t>ї</w:t>
      </w:r>
      <w:r w:rsidRPr="005C63C8">
        <w:rPr>
          <w:rFonts w:ascii="Times New Roman" w:hAnsi="Times New Roman" w:cs="Times New Roman"/>
          <w:i/>
          <w:sz w:val="28"/>
          <w:szCs w:val="28"/>
          <w:lang w:val="uk-UA"/>
        </w:rPr>
        <w:t xml:space="preserve"> прокурорів </w:t>
      </w:r>
      <w:r w:rsidR="00214550">
        <w:rPr>
          <w:rFonts w:ascii="Times New Roman" w:hAnsi="Times New Roman" w:cs="Times New Roman"/>
          <w:i/>
          <w:sz w:val="28"/>
          <w:szCs w:val="28"/>
          <w:lang w:val="uk-UA"/>
        </w:rPr>
        <w:t xml:space="preserve">від </w:t>
      </w:r>
      <w:r w:rsidRPr="005C63C8">
        <w:rPr>
          <w:rFonts w:ascii="Times New Roman" w:hAnsi="Times New Roman" w:cs="Times New Roman"/>
          <w:i/>
          <w:sz w:val="28"/>
          <w:szCs w:val="28"/>
          <w:lang w:val="uk-UA"/>
        </w:rPr>
        <w:t>21.12.2018</w:t>
      </w:r>
      <w:r w:rsidR="000E09DD">
        <w:rPr>
          <w:rFonts w:ascii="Times New Roman" w:hAnsi="Times New Roman" w:cs="Times New Roman"/>
          <w:i/>
          <w:sz w:val="28"/>
          <w:szCs w:val="28"/>
          <w:lang w:val="uk-UA"/>
        </w:rPr>
        <w:t>)</w:t>
      </w:r>
    </w:p>
    <w:p w:rsidR="00214550" w:rsidRPr="000E09DD" w:rsidRDefault="00214550" w:rsidP="000E09DD">
      <w:pPr>
        <w:pStyle w:val="HTML"/>
        <w:spacing w:before="120" w:after="120"/>
        <w:ind w:firstLine="708"/>
        <w:jc w:val="both"/>
        <w:rPr>
          <w:rFonts w:ascii="Times New Roman" w:hAnsi="Times New Roman" w:cs="Times New Roman"/>
          <w:i/>
          <w:sz w:val="28"/>
          <w:szCs w:val="28"/>
          <w:lang w:val="uk-UA"/>
        </w:rPr>
      </w:pPr>
    </w:p>
    <w:p w:rsidR="00EF693F" w:rsidRPr="00A22563" w:rsidRDefault="00EF693F" w:rsidP="00EF693F">
      <w:pPr>
        <w:numPr>
          <w:ilvl w:val="0"/>
          <w:numId w:val="2"/>
        </w:numPr>
        <w:tabs>
          <w:tab w:val="left" w:pos="1440"/>
        </w:tabs>
        <w:spacing w:after="120"/>
        <w:ind w:left="0" w:firstLine="720"/>
        <w:jc w:val="both"/>
        <w:rPr>
          <w:b/>
          <w:sz w:val="28"/>
          <w:szCs w:val="28"/>
          <w:lang w:val="uk-UA"/>
        </w:rPr>
      </w:pPr>
      <w:r w:rsidRPr="00A22563">
        <w:rPr>
          <w:b/>
          <w:sz w:val="28"/>
          <w:szCs w:val="28"/>
          <w:lang w:val="uk-UA"/>
        </w:rPr>
        <w:t>Забезпечення діяльності Ради прокурорів та її взаємодія з органами прокуратури</w:t>
      </w:r>
    </w:p>
    <w:p w:rsidR="00EF693F" w:rsidRPr="00806016" w:rsidRDefault="00EF693F" w:rsidP="00FE6264">
      <w:pPr>
        <w:tabs>
          <w:tab w:val="left" w:pos="1418"/>
        </w:tabs>
        <w:spacing w:after="60"/>
        <w:ind w:firstLine="709"/>
        <w:jc w:val="both"/>
        <w:rPr>
          <w:sz w:val="28"/>
          <w:szCs w:val="28"/>
          <w:lang w:val="uk-UA"/>
        </w:rPr>
      </w:pPr>
      <w:r w:rsidRPr="00806016">
        <w:rPr>
          <w:b/>
          <w:sz w:val="28"/>
          <w:szCs w:val="28"/>
          <w:lang w:val="uk-UA"/>
        </w:rPr>
        <w:t>8.1.</w:t>
      </w:r>
      <w:r w:rsidRPr="00806016">
        <w:rPr>
          <w:sz w:val="28"/>
          <w:szCs w:val="28"/>
          <w:lang w:val="uk-UA"/>
        </w:rPr>
        <w:tab/>
      </w:r>
      <w:r w:rsidR="00887A73" w:rsidRPr="00806016">
        <w:rPr>
          <w:sz w:val="28"/>
          <w:szCs w:val="28"/>
          <w:lang w:val="uk-UA"/>
        </w:rPr>
        <w:t xml:space="preserve">Організаційне забезпечення діяльності Ради прокурорів здійснює відповідний структурний підрозділ </w:t>
      </w:r>
      <w:r w:rsidR="008F61A0" w:rsidRPr="00806016">
        <w:rPr>
          <w:sz w:val="28"/>
          <w:szCs w:val="28"/>
          <w:lang w:val="uk-UA"/>
        </w:rPr>
        <w:t>Генеральної прокуратури України</w:t>
      </w:r>
      <w:r w:rsidRPr="00806016">
        <w:rPr>
          <w:sz w:val="28"/>
          <w:szCs w:val="28"/>
          <w:lang w:val="uk-UA"/>
        </w:rPr>
        <w:t xml:space="preserve">.  </w:t>
      </w:r>
    </w:p>
    <w:p w:rsidR="0045660F" w:rsidRPr="006353CC" w:rsidRDefault="0045660F" w:rsidP="00FE6264">
      <w:pPr>
        <w:tabs>
          <w:tab w:val="left" w:pos="1418"/>
        </w:tabs>
        <w:spacing w:after="60"/>
        <w:ind w:firstLine="709"/>
        <w:jc w:val="both"/>
        <w:rPr>
          <w:b/>
          <w:i/>
          <w:sz w:val="28"/>
          <w:szCs w:val="28"/>
          <w:lang w:val="uk-UA"/>
        </w:rPr>
      </w:pPr>
      <w:r w:rsidRPr="006353CC">
        <w:rPr>
          <w:b/>
          <w:i/>
          <w:sz w:val="28"/>
          <w:szCs w:val="28"/>
          <w:lang w:val="uk-UA"/>
        </w:rPr>
        <w:t>Документообіг Ради прокурорів забезпечується цим підрозділом.</w:t>
      </w:r>
    </w:p>
    <w:p w:rsidR="00EF693F" w:rsidRDefault="00EF693F" w:rsidP="00FE6264">
      <w:pPr>
        <w:tabs>
          <w:tab w:val="left" w:pos="1418"/>
        </w:tabs>
        <w:spacing w:after="120"/>
        <w:ind w:firstLine="709"/>
        <w:jc w:val="both"/>
        <w:rPr>
          <w:b/>
          <w:i/>
          <w:sz w:val="28"/>
          <w:szCs w:val="28"/>
          <w:lang w:val="uk-UA"/>
        </w:rPr>
      </w:pPr>
      <w:r w:rsidRPr="00B8346F">
        <w:rPr>
          <w:sz w:val="28"/>
          <w:szCs w:val="28"/>
          <w:lang w:val="uk-UA"/>
        </w:rPr>
        <w:t xml:space="preserve">У своїй діяльності </w:t>
      </w:r>
      <w:r w:rsidRPr="0058724B">
        <w:rPr>
          <w:sz w:val="28"/>
          <w:szCs w:val="28"/>
          <w:lang w:val="uk-UA"/>
        </w:rPr>
        <w:t>вказаний відділ</w:t>
      </w:r>
      <w:r w:rsidRPr="00B8346F">
        <w:rPr>
          <w:sz w:val="28"/>
          <w:szCs w:val="28"/>
          <w:lang w:val="uk-UA"/>
        </w:rPr>
        <w:t xml:space="preserve"> взаємодіє зі структурними підрозділами Генеральної прокуратури України, а також із</w:t>
      </w:r>
      <w:r w:rsidR="006353CC" w:rsidRPr="006353CC">
        <w:rPr>
          <w:b/>
          <w:i/>
          <w:sz w:val="28"/>
          <w:szCs w:val="28"/>
          <w:lang w:val="uk-UA"/>
        </w:rPr>
        <w:t xml:space="preserve"> Національною академією прокуратури України та</w:t>
      </w:r>
      <w:r w:rsidRPr="006353CC">
        <w:rPr>
          <w:b/>
          <w:i/>
          <w:sz w:val="28"/>
          <w:szCs w:val="28"/>
          <w:lang w:val="uk-UA"/>
        </w:rPr>
        <w:t xml:space="preserve"> Кваліфікаційно-дисциплінарно</w:t>
      </w:r>
      <w:r w:rsidR="006353CC" w:rsidRPr="006353CC">
        <w:rPr>
          <w:b/>
          <w:i/>
          <w:sz w:val="28"/>
          <w:szCs w:val="28"/>
          <w:lang w:val="uk-UA"/>
        </w:rPr>
        <w:t>ю</w:t>
      </w:r>
      <w:r w:rsidRPr="006353CC">
        <w:rPr>
          <w:b/>
          <w:i/>
          <w:sz w:val="28"/>
          <w:szCs w:val="28"/>
          <w:lang w:val="uk-UA"/>
        </w:rPr>
        <w:t xml:space="preserve"> комісі</w:t>
      </w:r>
      <w:r w:rsidR="006353CC" w:rsidRPr="006353CC">
        <w:rPr>
          <w:b/>
          <w:i/>
          <w:sz w:val="28"/>
          <w:szCs w:val="28"/>
          <w:lang w:val="uk-UA"/>
        </w:rPr>
        <w:t>єю</w:t>
      </w:r>
      <w:r w:rsidRPr="006353CC">
        <w:rPr>
          <w:b/>
          <w:i/>
          <w:sz w:val="28"/>
          <w:szCs w:val="28"/>
          <w:lang w:val="uk-UA"/>
        </w:rPr>
        <w:t xml:space="preserve"> прокурорів. </w:t>
      </w:r>
    </w:p>
    <w:p w:rsidR="006353CC" w:rsidRDefault="006353CC" w:rsidP="00FE6264">
      <w:pPr>
        <w:tabs>
          <w:tab w:val="left" w:pos="1418"/>
        </w:tabs>
        <w:spacing w:after="120"/>
        <w:ind w:firstLine="709"/>
        <w:jc w:val="both"/>
        <w:rPr>
          <w:i/>
          <w:sz w:val="28"/>
          <w:szCs w:val="28"/>
          <w:lang w:val="uk-UA"/>
        </w:rPr>
      </w:pPr>
      <w:r>
        <w:rPr>
          <w:i/>
          <w:sz w:val="28"/>
          <w:szCs w:val="28"/>
          <w:lang w:val="uk-UA"/>
        </w:rPr>
        <w:t>(Пункт 8.1 із змінами</w:t>
      </w:r>
      <w:r w:rsidR="00214550">
        <w:rPr>
          <w:i/>
          <w:sz w:val="28"/>
          <w:szCs w:val="28"/>
          <w:lang w:val="uk-UA"/>
        </w:rPr>
        <w:t xml:space="preserve"> відповідно до рішення</w:t>
      </w:r>
      <w:r>
        <w:rPr>
          <w:i/>
          <w:sz w:val="28"/>
          <w:szCs w:val="28"/>
          <w:lang w:val="uk-UA"/>
        </w:rPr>
        <w:t xml:space="preserve"> всеукраїнсько</w:t>
      </w:r>
      <w:r w:rsidR="00214550">
        <w:rPr>
          <w:i/>
          <w:sz w:val="28"/>
          <w:szCs w:val="28"/>
          <w:lang w:val="uk-UA"/>
        </w:rPr>
        <w:t>ї</w:t>
      </w:r>
      <w:r>
        <w:rPr>
          <w:i/>
          <w:sz w:val="28"/>
          <w:szCs w:val="28"/>
          <w:lang w:val="uk-UA"/>
        </w:rPr>
        <w:t xml:space="preserve"> конференці</w:t>
      </w:r>
      <w:r w:rsidR="00214550">
        <w:rPr>
          <w:i/>
          <w:sz w:val="28"/>
          <w:szCs w:val="28"/>
          <w:lang w:val="uk-UA"/>
        </w:rPr>
        <w:t>ї</w:t>
      </w:r>
      <w:r>
        <w:rPr>
          <w:i/>
          <w:sz w:val="28"/>
          <w:szCs w:val="28"/>
          <w:lang w:val="uk-UA"/>
        </w:rPr>
        <w:t xml:space="preserve"> прокурорів </w:t>
      </w:r>
      <w:r w:rsidR="00214550">
        <w:rPr>
          <w:i/>
          <w:sz w:val="28"/>
          <w:szCs w:val="28"/>
          <w:lang w:val="uk-UA"/>
        </w:rPr>
        <w:t xml:space="preserve">від </w:t>
      </w:r>
      <w:r>
        <w:rPr>
          <w:i/>
          <w:sz w:val="28"/>
          <w:szCs w:val="28"/>
          <w:lang w:val="uk-UA"/>
        </w:rPr>
        <w:t>21.12.2018)</w:t>
      </w:r>
    </w:p>
    <w:p w:rsidR="00006D3C" w:rsidRDefault="00006D3C" w:rsidP="00FE6264">
      <w:pPr>
        <w:tabs>
          <w:tab w:val="left" w:pos="1418"/>
        </w:tabs>
        <w:spacing w:after="120"/>
        <w:ind w:firstLine="709"/>
        <w:jc w:val="both"/>
        <w:rPr>
          <w:b/>
          <w:i/>
          <w:sz w:val="28"/>
          <w:szCs w:val="28"/>
          <w:lang w:val="uk-UA"/>
        </w:rPr>
      </w:pPr>
      <w:r>
        <w:rPr>
          <w:b/>
          <w:i/>
          <w:sz w:val="28"/>
          <w:szCs w:val="28"/>
          <w:lang w:val="uk-UA"/>
        </w:rPr>
        <w:t xml:space="preserve">8.2. </w:t>
      </w:r>
      <w:r w:rsidRPr="0058724B">
        <w:rPr>
          <w:b/>
          <w:i/>
          <w:sz w:val="28"/>
          <w:szCs w:val="28"/>
          <w:lang w:val="uk-UA"/>
        </w:rPr>
        <w:t>Положення про відділ</w:t>
      </w:r>
      <w:r>
        <w:rPr>
          <w:b/>
          <w:i/>
          <w:sz w:val="28"/>
          <w:szCs w:val="28"/>
          <w:lang w:val="uk-UA"/>
        </w:rPr>
        <w:t xml:space="preserve"> затверджується з урахуванням пропозицій Ради прокурорів.</w:t>
      </w:r>
    </w:p>
    <w:p w:rsidR="00043036" w:rsidRPr="00043036" w:rsidRDefault="00043036" w:rsidP="00043036">
      <w:pPr>
        <w:tabs>
          <w:tab w:val="left" w:pos="1418"/>
        </w:tabs>
        <w:spacing w:after="120"/>
        <w:ind w:firstLine="709"/>
        <w:jc w:val="both"/>
        <w:rPr>
          <w:i/>
          <w:sz w:val="28"/>
          <w:szCs w:val="28"/>
          <w:lang w:val="uk-UA"/>
        </w:rPr>
      </w:pPr>
      <w:r w:rsidRPr="00043036">
        <w:rPr>
          <w:i/>
          <w:sz w:val="28"/>
          <w:szCs w:val="28"/>
          <w:lang w:val="uk-UA"/>
        </w:rPr>
        <w:t>(</w:t>
      </w:r>
      <w:r w:rsidR="0058724B">
        <w:rPr>
          <w:i/>
          <w:sz w:val="28"/>
          <w:szCs w:val="28"/>
          <w:lang w:val="uk-UA"/>
        </w:rPr>
        <w:t>Положення</w:t>
      </w:r>
      <w:r w:rsidR="00B8346F">
        <w:rPr>
          <w:i/>
          <w:sz w:val="28"/>
          <w:szCs w:val="28"/>
          <w:lang w:val="uk-UA"/>
        </w:rPr>
        <w:t xml:space="preserve"> д</w:t>
      </w:r>
      <w:r>
        <w:rPr>
          <w:i/>
          <w:sz w:val="28"/>
          <w:szCs w:val="28"/>
          <w:lang w:val="uk-UA"/>
        </w:rPr>
        <w:t>оповнено пунктом 8.2</w:t>
      </w:r>
      <w:r w:rsidR="00214550">
        <w:rPr>
          <w:i/>
          <w:sz w:val="28"/>
          <w:szCs w:val="28"/>
          <w:lang w:val="uk-UA"/>
        </w:rPr>
        <w:t>, у зв</w:t>
      </w:r>
      <w:r w:rsidR="00214550" w:rsidRPr="00214550">
        <w:rPr>
          <w:i/>
          <w:sz w:val="28"/>
          <w:szCs w:val="28"/>
          <w:lang w:val="uk-UA"/>
        </w:rPr>
        <w:t>’</w:t>
      </w:r>
      <w:r w:rsidR="00214550">
        <w:rPr>
          <w:i/>
          <w:sz w:val="28"/>
          <w:szCs w:val="28"/>
          <w:lang w:val="uk-UA"/>
        </w:rPr>
        <w:t xml:space="preserve">язку з чим </w:t>
      </w:r>
      <w:r w:rsidR="00B8346F">
        <w:rPr>
          <w:i/>
          <w:sz w:val="28"/>
          <w:szCs w:val="28"/>
          <w:lang w:val="uk-UA"/>
        </w:rPr>
        <w:t>нумерацію пунктів  8</w:t>
      </w:r>
      <w:r w:rsidR="00B8346F" w:rsidRPr="004344B7">
        <w:rPr>
          <w:i/>
          <w:sz w:val="28"/>
          <w:szCs w:val="28"/>
          <w:lang w:val="uk-UA"/>
        </w:rPr>
        <w:t>.2</w:t>
      </w:r>
      <w:r w:rsidR="00B8346F" w:rsidRPr="009E3D61">
        <w:rPr>
          <w:i/>
          <w:sz w:val="28"/>
          <w:szCs w:val="28"/>
          <w:lang w:val="uk-UA"/>
        </w:rPr>
        <w:t xml:space="preserve"> - </w:t>
      </w:r>
      <w:r w:rsidR="00B8346F">
        <w:rPr>
          <w:i/>
          <w:sz w:val="28"/>
          <w:szCs w:val="28"/>
          <w:lang w:val="uk-UA"/>
        </w:rPr>
        <w:t>8.3</w:t>
      </w:r>
      <w:r w:rsidR="00B8346F" w:rsidRPr="004344B7">
        <w:rPr>
          <w:i/>
          <w:sz w:val="28"/>
          <w:szCs w:val="28"/>
          <w:lang w:val="uk-UA"/>
        </w:rPr>
        <w:t xml:space="preserve"> </w:t>
      </w:r>
      <w:r w:rsidR="00B8346F">
        <w:rPr>
          <w:i/>
          <w:sz w:val="28"/>
          <w:szCs w:val="28"/>
          <w:lang w:val="uk-UA"/>
        </w:rPr>
        <w:t>змінено відповідно на 8.3</w:t>
      </w:r>
      <w:r w:rsidR="00B8346F" w:rsidRPr="009E3D61">
        <w:rPr>
          <w:i/>
          <w:sz w:val="28"/>
          <w:szCs w:val="28"/>
          <w:lang w:val="uk-UA"/>
        </w:rPr>
        <w:t xml:space="preserve"> - </w:t>
      </w:r>
      <w:r w:rsidR="00B8346F">
        <w:rPr>
          <w:i/>
          <w:sz w:val="28"/>
          <w:szCs w:val="28"/>
          <w:lang w:val="uk-UA"/>
        </w:rPr>
        <w:t xml:space="preserve">8.4, </w:t>
      </w:r>
      <w:r w:rsidR="00214550">
        <w:rPr>
          <w:i/>
          <w:sz w:val="28"/>
          <w:szCs w:val="28"/>
          <w:lang w:val="uk-UA"/>
        </w:rPr>
        <w:t xml:space="preserve">на підставі рішення </w:t>
      </w:r>
      <w:r w:rsidR="00214550" w:rsidRPr="00043036">
        <w:rPr>
          <w:i/>
          <w:sz w:val="28"/>
          <w:szCs w:val="28"/>
          <w:lang w:val="uk-UA"/>
        </w:rPr>
        <w:t>всеукраїнсько</w:t>
      </w:r>
      <w:r w:rsidR="00214550">
        <w:rPr>
          <w:i/>
          <w:sz w:val="28"/>
          <w:szCs w:val="28"/>
          <w:lang w:val="uk-UA"/>
        </w:rPr>
        <w:t>ї</w:t>
      </w:r>
      <w:r w:rsidR="00214550" w:rsidRPr="00043036">
        <w:rPr>
          <w:i/>
          <w:sz w:val="28"/>
          <w:szCs w:val="28"/>
          <w:lang w:val="uk-UA"/>
        </w:rPr>
        <w:t xml:space="preserve"> конференці</w:t>
      </w:r>
      <w:r w:rsidR="00214550">
        <w:rPr>
          <w:i/>
          <w:sz w:val="28"/>
          <w:szCs w:val="28"/>
          <w:lang w:val="uk-UA"/>
        </w:rPr>
        <w:t>ї</w:t>
      </w:r>
      <w:r w:rsidR="00214550" w:rsidRPr="00043036">
        <w:rPr>
          <w:i/>
          <w:sz w:val="28"/>
          <w:szCs w:val="28"/>
          <w:lang w:val="uk-UA"/>
        </w:rPr>
        <w:t xml:space="preserve"> прокурорів </w:t>
      </w:r>
      <w:r w:rsidR="00214550">
        <w:rPr>
          <w:i/>
          <w:sz w:val="28"/>
          <w:szCs w:val="28"/>
          <w:lang w:val="uk-UA"/>
        </w:rPr>
        <w:t xml:space="preserve">від </w:t>
      </w:r>
      <w:r w:rsidR="00214550" w:rsidRPr="00043036">
        <w:rPr>
          <w:i/>
          <w:sz w:val="28"/>
          <w:szCs w:val="28"/>
          <w:lang w:val="uk-UA"/>
        </w:rPr>
        <w:t>21.12.2018</w:t>
      </w:r>
      <w:r w:rsidRPr="00043036">
        <w:rPr>
          <w:i/>
          <w:sz w:val="28"/>
          <w:szCs w:val="28"/>
          <w:lang w:val="uk-UA"/>
        </w:rPr>
        <w:t>)</w:t>
      </w:r>
    </w:p>
    <w:p w:rsidR="00EF693F" w:rsidRDefault="00EF693F" w:rsidP="00EF693F">
      <w:pPr>
        <w:tabs>
          <w:tab w:val="left" w:pos="1418"/>
        </w:tabs>
        <w:spacing w:after="120"/>
        <w:ind w:firstLine="709"/>
        <w:jc w:val="both"/>
        <w:rPr>
          <w:sz w:val="28"/>
          <w:szCs w:val="28"/>
          <w:lang w:val="uk-UA"/>
        </w:rPr>
      </w:pPr>
      <w:r w:rsidRPr="00A22563">
        <w:rPr>
          <w:b/>
          <w:sz w:val="28"/>
          <w:szCs w:val="28"/>
          <w:lang w:val="uk-UA"/>
        </w:rPr>
        <w:t>8.</w:t>
      </w:r>
      <w:r w:rsidR="00F07CF1">
        <w:rPr>
          <w:b/>
          <w:sz w:val="28"/>
          <w:szCs w:val="28"/>
          <w:lang w:val="uk-UA"/>
        </w:rPr>
        <w:t>3</w:t>
      </w:r>
      <w:r w:rsidRPr="00A22563">
        <w:rPr>
          <w:b/>
          <w:sz w:val="28"/>
          <w:szCs w:val="28"/>
          <w:lang w:val="uk-UA"/>
        </w:rPr>
        <w:t>.</w:t>
      </w:r>
      <w:r w:rsidRPr="00A22563">
        <w:rPr>
          <w:sz w:val="28"/>
          <w:szCs w:val="28"/>
          <w:lang w:val="uk-UA"/>
        </w:rPr>
        <w:tab/>
        <w:t>Забезпечення діяльності Ради прокурорів здійснюється Генеральною прокуратурою України за рахунок коштів Державного бюджету України.</w:t>
      </w:r>
    </w:p>
    <w:p w:rsidR="000E1604" w:rsidRDefault="000E1604" w:rsidP="00EF693F">
      <w:pPr>
        <w:tabs>
          <w:tab w:val="left" w:pos="1418"/>
        </w:tabs>
        <w:spacing w:after="120"/>
        <w:ind w:firstLine="709"/>
        <w:jc w:val="both"/>
        <w:rPr>
          <w:b/>
          <w:i/>
          <w:sz w:val="28"/>
          <w:szCs w:val="28"/>
          <w:lang w:val="uk-UA"/>
        </w:rPr>
      </w:pPr>
      <w:r>
        <w:rPr>
          <w:b/>
          <w:i/>
          <w:sz w:val="28"/>
          <w:szCs w:val="28"/>
          <w:lang w:val="uk-UA"/>
        </w:rPr>
        <w:t>На вимогу Ради прокурорів пропозиції щодо фінансування витрат на утримання та забезпечення діяльності органів прокурорського самоврядування формуються відповідними структурними підрозділами Генеральної прокуратури України.</w:t>
      </w:r>
    </w:p>
    <w:p w:rsidR="00D56EFC" w:rsidRPr="00D56EFC" w:rsidRDefault="00D56EFC" w:rsidP="00D56EFC">
      <w:pPr>
        <w:tabs>
          <w:tab w:val="left" w:pos="1440"/>
        </w:tabs>
        <w:spacing w:after="120"/>
        <w:ind w:firstLine="709"/>
        <w:jc w:val="both"/>
        <w:rPr>
          <w:i/>
          <w:sz w:val="28"/>
          <w:szCs w:val="28"/>
          <w:lang w:val="uk-UA"/>
        </w:rPr>
      </w:pPr>
      <w:r w:rsidRPr="00D56EFC">
        <w:rPr>
          <w:i/>
          <w:sz w:val="28"/>
          <w:szCs w:val="28"/>
          <w:lang w:val="uk-UA"/>
        </w:rPr>
        <w:t xml:space="preserve">(Пункт </w:t>
      </w:r>
      <w:r w:rsidR="00F07CF1">
        <w:rPr>
          <w:i/>
          <w:sz w:val="28"/>
          <w:szCs w:val="28"/>
          <w:lang w:val="uk-UA"/>
        </w:rPr>
        <w:t>8.3</w:t>
      </w:r>
      <w:r w:rsidRPr="00D56EFC">
        <w:rPr>
          <w:i/>
          <w:sz w:val="28"/>
          <w:szCs w:val="28"/>
          <w:lang w:val="uk-UA"/>
        </w:rPr>
        <w:t xml:space="preserve"> доповнено абзацом</w:t>
      </w:r>
      <w:r w:rsidR="00814B15" w:rsidRPr="00814B15">
        <w:rPr>
          <w:i/>
          <w:sz w:val="28"/>
          <w:szCs w:val="28"/>
          <w:lang w:val="uk-UA"/>
        </w:rPr>
        <w:t xml:space="preserve"> </w:t>
      </w:r>
      <w:r w:rsidR="00814B15" w:rsidRPr="00D56EFC">
        <w:rPr>
          <w:i/>
          <w:sz w:val="28"/>
          <w:szCs w:val="28"/>
          <w:lang w:val="uk-UA"/>
        </w:rPr>
        <w:t>другим</w:t>
      </w:r>
      <w:r w:rsidR="00814B15">
        <w:rPr>
          <w:i/>
          <w:sz w:val="28"/>
          <w:szCs w:val="28"/>
          <w:lang w:val="uk-UA"/>
        </w:rPr>
        <w:t xml:space="preserve"> відповідно до рішення</w:t>
      </w:r>
      <w:r w:rsidRPr="00D56EFC">
        <w:rPr>
          <w:i/>
          <w:sz w:val="28"/>
          <w:szCs w:val="28"/>
          <w:lang w:val="uk-UA"/>
        </w:rPr>
        <w:t xml:space="preserve"> всеукраїнсько</w:t>
      </w:r>
      <w:r w:rsidR="00814B15">
        <w:rPr>
          <w:i/>
          <w:sz w:val="28"/>
          <w:szCs w:val="28"/>
          <w:lang w:val="uk-UA"/>
        </w:rPr>
        <w:t>ї</w:t>
      </w:r>
      <w:r w:rsidRPr="00D56EFC">
        <w:rPr>
          <w:i/>
          <w:sz w:val="28"/>
          <w:szCs w:val="28"/>
          <w:lang w:val="uk-UA"/>
        </w:rPr>
        <w:t xml:space="preserve"> конференці</w:t>
      </w:r>
      <w:r w:rsidR="00814B15">
        <w:rPr>
          <w:i/>
          <w:sz w:val="28"/>
          <w:szCs w:val="28"/>
          <w:lang w:val="uk-UA"/>
        </w:rPr>
        <w:t>ї</w:t>
      </w:r>
      <w:r w:rsidRPr="00D56EFC">
        <w:rPr>
          <w:i/>
          <w:sz w:val="28"/>
          <w:szCs w:val="28"/>
          <w:lang w:val="uk-UA"/>
        </w:rPr>
        <w:t xml:space="preserve"> прокурорів </w:t>
      </w:r>
      <w:r w:rsidR="00814B15">
        <w:rPr>
          <w:i/>
          <w:sz w:val="28"/>
          <w:szCs w:val="28"/>
          <w:lang w:val="uk-UA"/>
        </w:rPr>
        <w:t xml:space="preserve">від </w:t>
      </w:r>
      <w:r w:rsidRPr="00D56EFC">
        <w:rPr>
          <w:i/>
          <w:sz w:val="28"/>
          <w:szCs w:val="28"/>
          <w:lang w:val="uk-UA"/>
        </w:rPr>
        <w:t>21.12.2018)</w:t>
      </w:r>
    </w:p>
    <w:p w:rsidR="00EF693F" w:rsidRDefault="00EF693F" w:rsidP="00EF693F">
      <w:pPr>
        <w:tabs>
          <w:tab w:val="left" w:pos="1418"/>
        </w:tabs>
        <w:ind w:firstLine="709"/>
        <w:jc w:val="both"/>
        <w:rPr>
          <w:sz w:val="28"/>
          <w:szCs w:val="28"/>
          <w:lang w:val="uk-UA"/>
        </w:rPr>
      </w:pPr>
      <w:r w:rsidRPr="00A22563">
        <w:rPr>
          <w:b/>
          <w:sz w:val="28"/>
          <w:szCs w:val="28"/>
          <w:lang w:val="uk-UA"/>
        </w:rPr>
        <w:t>8.</w:t>
      </w:r>
      <w:r w:rsidR="00C850D2">
        <w:rPr>
          <w:b/>
          <w:sz w:val="28"/>
          <w:szCs w:val="28"/>
          <w:lang w:val="uk-UA"/>
        </w:rPr>
        <w:t>4</w:t>
      </w:r>
      <w:r w:rsidRPr="00A22563">
        <w:rPr>
          <w:b/>
          <w:sz w:val="28"/>
          <w:szCs w:val="28"/>
          <w:lang w:val="uk-UA"/>
        </w:rPr>
        <w:t>.</w:t>
      </w:r>
      <w:r w:rsidRPr="00A22563">
        <w:rPr>
          <w:b/>
          <w:sz w:val="28"/>
          <w:szCs w:val="28"/>
          <w:lang w:val="uk-UA"/>
        </w:rPr>
        <w:tab/>
      </w:r>
      <w:r w:rsidRPr="00A22563">
        <w:rPr>
          <w:sz w:val="28"/>
          <w:szCs w:val="28"/>
          <w:lang w:val="uk-UA"/>
        </w:rPr>
        <w:t>Голова Ради прокурорів взаємодіє зі структурними підрозділами Генеральної прокуратури України, до компетенції яких належить вирішення питань, пов’язаних із діяльністю Ради прокурорів.</w:t>
      </w:r>
    </w:p>
    <w:p w:rsidR="00214550" w:rsidRPr="00A22563" w:rsidRDefault="00214550" w:rsidP="00EF693F">
      <w:pPr>
        <w:tabs>
          <w:tab w:val="left" w:pos="1418"/>
        </w:tabs>
        <w:ind w:firstLine="709"/>
        <w:jc w:val="both"/>
        <w:rPr>
          <w:sz w:val="28"/>
          <w:szCs w:val="28"/>
          <w:lang w:val="uk-UA"/>
        </w:rPr>
      </w:pPr>
    </w:p>
    <w:p w:rsidR="00EF693F" w:rsidRPr="00A22563" w:rsidRDefault="00EF693F" w:rsidP="00D56EFC">
      <w:pPr>
        <w:pStyle w:val="HTML"/>
        <w:spacing w:before="120" w:after="120"/>
        <w:ind w:firstLine="720"/>
        <w:rPr>
          <w:rFonts w:ascii="Times New Roman" w:hAnsi="Times New Roman" w:cs="Times New Roman"/>
          <w:b/>
          <w:sz w:val="28"/>
          <w:szCs w:val="28"/>
          <w:lang w:val="uk-UA"/>
        </w:rPr>
      </w:pPr>
      <w:r w:rsidRPr="00A22563">
        <w:rPr>
          <w:rFonts w:ascii="Times New Roman" w:hAnsi="Times New Roman" w:cs="Times New Roman"/>
          <w:b/>
          <w:sz w:val="28"/>
          <w:szCs w:val="28"/>
          <w:lang w:val="uk-UA"/>
        </w:rPr>
        <w:t>9.</w:t>
      </w:r>
      <w:r w:rsidRPr="00A22563">
        <w:rPr>
          <w:rFonts w:ascii="Times New Roman" w:hAnsi="Times New Roman" w:cs="Times New Roman"/>
          <w:b/>
          <w:sz w:val="28"/>
          <w:szCs w:val="28"/>
          <w:lang w:val="uk-UA"/>
        </w:rPr>
        <w:tab/>
        <w:t xml:space="preserve">Печатка, штампи і місцезнаходження Ради прокурорів </w:t>
      </w:r>
    </w:p>
    <w:p w:rsidR="00EF693F" w:rsidRPr="00814B15" w:rsidRDefault="00EF693F" w:rsidP="00FE6264">
      <w:pPr>
        <w:pStyle w:val="HTML"/>
        <w:tabs>
          <w:tab w:val="clear" w:pos="1832"/>
          <w:tab w:val="clear" w:pos="2748"/>
          <w:tab w:val="left" w:pos="1418"/>
        </w:tabs>
        <w:spacing w:after="120"/>
        <w:ind w:firstLine="720"/>
        <w:jc w:val="both"/>
        <w:rPr>
          <w:rFonts w:ascii="Times New Roman" w:hAnsi="Times New Roman" w:cs="Times New Roman"/>
          <w:b/>
          <w:i/>
          <w:sz w:val="28"/>
          <w:szCs w:val="28"/>
          <w:lang w:val="uk-UA"/>
        </w:rPr>
      </w:pPr>
      <w:r w:rsidRPr="00B8346F">
        <w:rPr>
          <w:rFonts w:ascii="Times New Roman" w:hAnsi="Times New Roman" w:cs="Times New Roman"/>
          <w:b/>
          <w:sz w:val="28"/>
          <w:szCs w:val="28"/>
          <w:lang w:val="uk-UA"/>
        </w:rPr>
        <w:t>9.1.</w:t>
      </w:r>
      <w:r w:rsidRPr="00B8346F">
        <w:rPr>
          <w:rFonts w:ascii="Times New Roman" w:hAnsi="Times New Roman" w:cs="Times New Roman"/>
          <w:sz w:val="28"/>
          <w:szCs w:val="28"/>
          <w:lang w:val="uk-UA"/>
        </w:rPr>
        <w:tab/>
        <w:t xml:space="preserve">Рада прокурорів має </w:t>
      </w:r>
      <w:r w:rsidR="001817C9" w:rsidRPr="00814B15">
        <w:rPr>
          <w:rFonts w:ascii="Times New Roman" w:hAnsi="Times New Roman" w:cs="Times New Roman"/>
          <w:b/>
          <w:i/>
          <w:sz w:val="28"/>
          <w:szCs w:val="28"/>
          <w:lang w:val="uk-UA"/>
        </w:rPr>
        <w:t xml:space="preserve">емблему, </w:t>
      </w:r>
      <w:r w:rsidRPr="00B8346F">
        <w:rPr>
          <w:rFonts w:ascii="Times New Roman" w:hAnsi="Times New Roman" w:cs="Times New Roman"/>
          <w:sz w:val="28"/>
          <w:szCs w:val="28"/>
          <w:lang w:val="uk-UA"/>
        </w:rPr>
        <w:t>печатку, штампи та власний бланк органу прокурорського самоврядування.</w:t>
      </w:r>
    </w:p>
    <w:p w:rsidR="001817C9" w:rsidRPr="004972CE" w:rsidRDefault="001817C9" w:rsidP="004972CE">
      <w:pPr>
        <w:pStyle w:val="HTML"/>
        <w:ind w:firstLine="720"/>
        <w:jc w:val="both"/>
        <w:rPr>
          <w:rFonts w:ascii="Times New Roman" w:hAnsi="Times New Roman" w:cs="Times New Roman"/>
          <w:i/>
          <w:sz w:val="28"/>
          <w:szCs w:val="28"/>
          <w:lang w:val="uk-UA"/>
        </w:rPr>
      </w:pPr>
      <w:r w:rsidRPr="004972CE">
        <w:rPr>
          <w:rFonts w:ascii="Times New Roman" w:hAnsi="Times New Roman" w:cs="Times New Roman"/>
          <w:i/>
          <w:sz w:val="28"/>
          <w:szCs w:val="28"/>
          <w:lang w:val="uk-UA"/>
        </w:rPr>
        <w:t xml:space="preserve">(Пункт </w:t>
      </w:r>
      <w:r w:rsidR="004972CE">
        <w:rPr>
          <w:rFonts w:ascii="Times New Roman" w:hAnsi="Times New Roman" w:cs="Times New Roman"/>
          <w:i/>
          <w:sz w:val="28"/>
          <w:szCs w:val="28"/>
          <w:lang w:val="uk-UA"/>
        </w:rPr>
        <w:t>9</w:t>
      </w:r>
      <w:r w:rsidRPr="004972CE">
        <w:rPr>
          <w:rFonts w:ascii="Times New Roman" w:hAnsi="Times New Roman" w:cs="Times New Roman"/>
          <w:i/>
          <w:sz w:val="28"/>
          <w:szCs w:val="28"/>
          <w:lang w:val="uk-UA"/>
        </w:rPr>
        <w:t>.1 із змінами</w:t>
      </w:r>
      <w:r w:rsidR="00814B15">
        <w:rPr>
          <w:rFonts w:ascii="Times New Roman" w:hAnsi="Times New Roman" w:cs="Times New Roman"/>
          <w:i/>
          <w:sz w:val="28"/>
          <w:szCs w:val="28"/>
          <w:lang w:val="uk-UA"/>
        </w:rPr>
        <w:t xml:space="preserve"> відповідно до рішення </w:t>
      </w:r>
      <w:r w:rsidRPr="004972CE">
        <w:rPr>
          <w:rFonts w:ascii="Times New Roman" w:hAnsi="Times New Roman" w:cs="Times New Roman"/>
          <w:i/>
          <w:sz w:val="28"/>
          <w:szCs w:val="28"/>
          <w:lang w:val="uk-UA"/>
        </w:rPr>
        <w:t>всеукраїнсько</w:t>
      </w:r>
      <w:r w:rsidR="00814B15">
        <w:rPr>
          <w:rFonts w:ascii="Times New Roman" w:hAnsi="Times New Roman" w:cs="Times New Roman"/>
          <w:i/>
          <w:sz w:val="28"/>
          <w:szCs w:val="28"/>
          <w:lang w:val="uk-UA"/>
        </w:rPr>
        <w:t>ї</w:t>
      </w:r>
      <w:r w:rsidRPr="004972CE">
        <w:rPr>
          <w:rFonts w:ascii="Times New Roman" w:hAnsi="Times New Roman" w:cs="Times New Roman"/>
          <w:i/>
          <w:sz w:val="28"/>
          <w:szCs w:val="28"/>
          <w:lang w:val="uk-UA"/>
        </w:rPr>
        <w:t xml:space="preserve"> конференці</w:t>
      </w:r>
      <w:r w:rsidR="00814B15">
        <w:rPr>
          <w:rFonts w:ascii="Times New Roman" w:hAnsi="Times New Roman" w:cs="Times New Roman"/>
          <w:i/>
          <w:sz w:val="28"/>
          <w:szCs w:val="28"/>
          <w:lang w:val="uk-UA"/>
        </w:rPr>
        <w:t>ї</w:t>
      </w:r>
      <w:r w:rsidRPr="004972CE">
        <w:rPr>
          <w:rFonts w:ascii="Times New Roman" w:hAnsi="Times New Roman" w:cs="Times New Roman"/>
          <w:i/>
          <w:sz w:val="28"/>
          <w:szCs w:val="28"/>
          <w:lang w:val="uk-UA"/>
        </w:rPr>
        <w:t xml:space="preserve"> прокурорів </w:t>
      </w:r>
      <w:r w:rsidR="00814B15">
        <w:rPr>
          <w:rFonts w:ascii="Times New Roman" w:hAnsi="Times New Roman" w:cs="Times New Roman"/>
          <w:i/>
          <w:sz w:val="28"/>
          <w:szCs w:val="28"/>
          <w:lang w:val="uk-UA"/>
        </w:rPr>
        <w:t xml:space="preserve">від </w:t>
      </w:r>
      <w:r w:rsidRPr="004972CE">
        <w:rPr>
          <w:rFonts w:ascii="Times New Roman" w:hAnsi="Times New Roman" w:cs="Times New Roman"/>
          <w:i/>
          <w:sz w:val="28"/>
          <w:szCs w:val="28"/>
          <w:lang w:val="uk-UA"/>
        </w:rPr>
        <w:t>21.12.2018)</w:t>
      </w:r>
    </w:p>
    <w:p w:rsidR="00EF693F" w:rsidRPr="00A22563" w:rsidRDefault="00EF693F" w:rsidP="004972CE">
      <w:pPr>
        <w:pStyle w:val="HTML"/>
        <w:tabs>
          <w:tab w:val="clear" w:pos="1832"/>
          <w:tab w:val="clear" w:pos="2748"/>
          <w:tab w:val="left" w:pos="1418"/>
        </w:tabs>
        <w:spacing w:before="120" w:after="120"/>
        <w:ind w:firstLine="720"/>
        <w:jc w:val="both"/>
        <w:rPr>
          <w:rFonts w:ascii="Times New Roman" w:hAnsi="Times New Roman" w:cs="Times New Roman"/>
          <w:sz w:val="28"/>
          <w:szCs w:val="28"/>
          <w:lang w:val="uk-UA"/>
        </w:rPr>
      </w:pPr>
      <w:r w:rsidRPr="00A22563">
        <w:rPr>
          <w:rFonts w:ascii="Times New Roman" w:hAnsi="Times New Roman" w:cs="Times New Roman"/>
          <w:b/>
          <w:sz w:val="28"/>
          <w:szCs w:val="28"/>
          <w:lang w:val="uk-UA"/>
        </w:rPr>
        <w:t>9.2.</w:t>
      </w:r>
      <w:r w:rsidRPr="00A22563">
        <w:rPr>
          <w:rFonts w:ascii="Times New Roman" w:hAnsi="Times New Roman" w:cs="Times New Roman"/>
          <w:b/>
          <w:sz w:val="28"/>
          <w:szCs w:val="28"/>
          <w:lang w:val="uk-UA"/>
        </w:rPr>
        <w:tab/>
      </w:r>
      <w:r w:rsidRPr="00A22563">
        <w:rPr>
          <w:rFonts w:ascii="Times New Roman" w:hAnsi="Times New Roman" w:cs="Times New Roman"/>
          <w:sz w:val="28"/>
          <w:szCs w:val="28"/>
          <w:lang w:val="uk-UA"/>
        </w:rPr>
        <w:t>Місце знаходження</w:t>
      </w:r>
      <w:r w:rsidR="00344210">
        <w:rPr>
          <w:rFonts w:ascii="Times New Roman" w:hAnsi="Times New Roman" w:cs="Times New Roman"/>
          <w:sz w:val="28"/>
          <w:szCs w:val="28"/>
          <w:lang w:val="uk-UA"/>
        </w:rPr>
        <w:t>м</w:t>
      </w:r>
      <w:r w:rsidRPr="00A22563">
        <w:rPr>
          <w:rFonts w:ascii="Times New Roman" w:hAnsi="Times New Roman" w:cs="Times New Roman"/>
          <w:sz w:val="28"/>
          <w:szCs w:val="28"/>
          <w:lang w:val="uk-UA"/>
        </w:rPr>
        <w:t xml:space="preserve"> Ради прокурорів є приміщення Генеральної прокуратури України за адресою: м. Київ, вул. Різницька, 13/15.</w:t>
      </w:r>
    </w:p>
    <w:p w:rsidR="006D7555" w:rsidRPr="00A22563" w:rsidRDefault="006D7555" w:rsidP="00EF693F">
      <w:pPr>
        <w:tabs>
          <w:tab w:val="left" w:pos="1440"/>
          <w:tab w:val="left" w:pos="10992"/>
          <w:tab w:val="left" w:pos="11908"/>
          <w:tab w:val="left" w:pos="12824"/>
          <w:tab w:val="left" w:pos="13740"/>
          <w:tab w:val="left" w:pos="14656"/>
        </w:tabs>
        <w:spacing w:after="120"/>
        <w:ind w:firstLine="720"/>
        <w:rPr>
          <w:b/>
          <w:sz w:val="28"/>
          <w:szCs w:val="28"/>
          <w:lang w:val="uk-UA"/>
        </w:rPr>
      </w:pPr>
    </w:p>
    <w:p w:rsidR="00EF693F" w:rsidRPr="00A22563" w:rsidRDefault="00EF693F" w:rsidP="00EF693F">
      <w:pPr>
        <w:tabs>
          <w:tab w:val="left" w:pos="1440"/>
          <w:tab w:val="left" w:pos="10992"/>
          <w:tab w:val="left" w:pos="11908"/>
          <w:tab w:val="left" w:pos="12824"/>
          <w:tab w:val="left" w:pos="13740"/>
          <w:tab w:val="left" w:pos="14656"/>
        </w:tabs>
        <w:spacing w:after="120"/>
        <w:ind w:firstLine="720"/>
        <w:rPr>
          <w:b/>
          <w:sz w:val="28"/>
          <w:szCs w:val="28"/>
          <w:lang w:val="uk-UA"/>
        </w:rPr>
      </w:pPr>
      <w:r w:rsidRPr="00A22563">
        <w:rPr>
          <w:b/>
          <w:sz w:val="28"/>
          <w:szCs w:val="28"/>
          <w:lang w:val="uk-UA"/>
        </w:rPr>
        <w:t>10.</w:t>
      </w:r>
      <w:r w:rsidRPr="00A22563">
        <w:rPr>
          <w:b/>
          <w:sz w:val="28"/>
          <w:szCs w:val="28"/>
          <w:lang w:val="uk-UA"/>
        </w:rPr>
        <w:tab/>
      </w:r>
      <w:r w:rsidR="00344210">
        <w:rPr>
          <w:b/>
          <w:sz w:val="28"/>
          <w:szCs w:val="28"/>
          <w:lang w:val="uk-UA"/>
        </w:rPr>
        <w:t xml:space="preserve">Прикінцеві </w:t>
      </w:r>
      <w:r w:rsidRPr="00A22563">
        <w:rPr>
          <w:b/>
          <w:sz w:val="28"/>
          <w:szCs w:val="28"/>
          <w:lang w:val="uk-UA"/>
        </w:rPr>
        <w:t>положення</w:t>
      </w:r>
    </w:p>
    <w:p w:rsidR="00EF693F" w:rsidRDefault="00EF693F" w:rsidP="00EF693F">
      <w:pPr>
        <w:tabs>
          <w:tab w:val="left" w:pos="1440"/>
        </w:tabs>
        <w:spacing w:after="120"/>
        <w:ind w:firstLine="720"/>
        <w:jc w:val="both"/>
        <w:rPr>
          <w:b/>
          <w:i/>
          <w:sz w:val="28"/>
          <w:szCs w:val="28"/>
          <w:lang w:val="uk-UA"/>
        </w:rPr>
      </w:pPr>
      <w:r w:rsidRPr="00A22563">
        <w:rPr>
          <w:b/>
          <w:sz w:val="28"/>
          <w:szCs w:val="28"/>
          <w:lang w:val="uk-UA"/>
        </w:rPr>
        <w:t>10.1.</w:t>
      </w:r>
      <w:r w:rsidRPr="00A22563">
        <w:rPr>
          <w:sz w:val="28"/>
          <w:szCs w:val="28"/>
          <w:lang w:val="uk-UA"/>
        </w:rPr>
        <w:tab/>
      </w:r>
      <w:r w:rsidRPr="001322DA">
        <w:rPr>
          <w:sz w:val="28"/>
          <w:szCs w:val="28"/>
          <w:lang w:val="uk-UA"/>
        </w:rPr>
        <w:t>Інформація про діяльність Ради прокурорів публікується у журналах «Вісник прокуратури», в інших виданнях, у тому числі електронних, а також розміщується на</w:t>
      </w:r>
      <w:r w:rsidRPr="004501B5">
        <w:rPr>
          <w:b/>
          <w:i/>
          <w:sz w:val="28"/>
          <w:szCs w:val="28"/>
          <w:lang w:val="uk-UA"/>
        </w:rPr>
        <w:t xml:space="preserve"> офіційн</w:t>
      </w:r>
      <w:r w:rsidR="004501B5" w:rsidRPr="004501B5">
        <w:rPr>
          <w:b/>
          <w:i/>
          <w:sz w:val="28"/>
          <w:szCs w:val="28"/>
          <w:lang w:val="uk-UA"/>
        </w:rPr>
        <w:t>их</w:t>
      </w:r>
      <w:r w:rsidRPr="004501B5">
        <w:rPr>
          <w:b/>
          <w:i/>
          <w:sz w:val="28"/>
          <w:szCs w:val="28"/>
          <w:lang w:val="uk-UA"/>
        </w:rPr>
        <w:t xml:space="preserve"> веб-портал</w:t>
      </w:r>
      <w:r w:rsidR="004501B5" w:rsidRPr="004501B5">
        <w:rPr>
          <w:b/>
          <w:i/>
          <w:sz w:val="28"/>
          <w:szCs w:val="28"/>
          <w:lang w:val="uk-UA"/>
        </w:rPr>
        <w:t>ах</w:t>
      </w:r>
      <w:r w:rsidRPr="004501B5">
        <w:rPr>
          <w:b/>
          <w:i/>
          <w:sz w:val="28"/>
          <w:szCs w:val="28"/>
          <w:lang w:val="uk-UA"/>
        </w:rPr>
        <w:t xml:space="preserve"> Генеральної прокуратури України</w:t>
      </w:r>
      <w:r w:rsidR="004501B5" w:rsidRPr="004501B5">
        <w:rPr>
          <w:b/>
          <w:i/>
          <w:sz w:val="28"/>
          <w:szCs w:val="28"/>
          <w:lang w:val="uk-UA"/>
        </w:rPr>
        <w:t xml:space="preserve"> та Ради прокурорів.</w:t>
      </w:r>
    </w:p>
    <w:p w:rsidR="004501B5" w:rsidRPr="004501B5" w:rsidRDefault="004501B5" w:rsidP="004501B5">
      <w:pPr>
        <w:tabs>
          <w:tab w:val="left" w:pos="1440"/>
        </w:tabs>
        <w:spacing w:after="120"/>
        <w:ind w:firstLine="720"/>
        <w:jc w:val="both"/>
        <w:rPr>
          <w:i/>
          <w:sz w:val="28"/>
          <w:szCs w:val="28"/>
          <w:lang w:val="uk-UA"/>
        </w:rPr>
      </w:pPr>
      <w:r w:rsidRPr="004501B5">
        <w:rPr>
          <w:i/>
          <w:sz w:val="28"/>
          <w:szCs w:val="28"/>
          <w:lang w:val="uk-UA"/>
        </w:rPr>
        <w:t xml:space="preserve">(Пункт </w:t>
      </w:r>
      <w:r>
        <w:rPr>
          <w:i/>
          <w:sz w:val="28"/>
          <w:szCs w:val="28"/>
          <w:lang w:val="uk-UA"/>
        </w:rPr>
        <w:t>10</w:t>
      </w:r>
      <w:r w:rsidRPr="004501B5">
        <w:rPr>
          <w:i/>
          <w:sz w:val="28"/>
          <w:szCs w:val="28"/>
          <w:lang w:val="uk-UA"/>
        </w:rPr>
        <w:t>.1 із змінами</w:t>
      </w:r>
      <w:r w:rsidR="00814B15">
        <w:rPr>
          <w:i/>
          <w:sz w:val="28"/>
          <w:szCs w:val="28"/>
          <w:lang w:val="uk-UA"/>
        </w:rPr>
        <w:t xml:space="preserve"> відповідно до рішення </w:t>
      </w:r>
      <w:r w:rsidRPr="004501B5">
        <w:rPr>
          <w:i/>
          <w:sz w:val="28"/>
          <w:szCs w:val="28"/>
          <w:lang w:val="uk-UA"/>
        </w:rPr>
        <w:t>всеукраїнсько</w:t>
      </w:r>
      <w:r w:rsidR="00814B15">
        <w:rPr>
          <w:i/>
          <w:sz w:val="28"/>
          <w:szCs w:val="28"/>
          <w:lang w:val="uk-UA"/>
        </w:rPr>
        <w:t>ї</w:t>
      </w:r>
      <w:r w:rsidRPr="004501B5">
        <w:rPr>
          <w:i/>
          <w:sz w:val="28"/>
          <w:szCs w:val="28"/>
          <w:lang w:val="uk-UA"/>
        </w:rPr>
        <w:t xml:space="preserve"> конференці</w:t>
      </w:r>
      <w:r w:rsidR="00814B15">
        <w:rPr>
          <w:i/>
          <w:sz w:val="28"/>
          <w:szCs w:val="28"/>
          <w:lang w:val="uk-UA"/>
        </w:rPr>
        <w:t>ї</w:t>
      </w:r>
      <w:r w:rsidRPr="004501B5">
        <w:rPr>
          <w:i/>
          <w:sz w:val="28"/>
          <w:szCs w:val="28"/>
          <w:lang w:val="uk-UA"/>
        </w:rPr>
        <w:t xml:space="preserve"> прокурорів</w:t>
      </w:r>
      <w:r w:rsidR="00814B15">
        <w:rPr>
          <w:i/>
          <w:sz w:val="28"/>
          <w:szCs w:val="28"/>
          <w:lang w:val="uk-UA"/>
        </w:rPr>
        <w:t xml:space="preserve"> від</w:t>
      </w:r>
      <w:r w:rsidRPr="004501B5">
        <w:rPr>
          <w:i/>
          <w:sz w:val="28"/>
          <w:szCs w:val="28"/>
          <w:lang w:val="uk-UA"/>
        </w:rPr>
        <w:t xml:space="preserve"> 21.12.2018)</w:t>
      </w:r>
    </w:p>
    <w:p w:rsidR="00EF693F" w:rsidRPr="00A22563" w:rsidRDefault="00EF693F" w:rsidP="00EF693F">
      <w:pPr>
        <w:tabs>
          <w:tab w:val="left" w:pos="1440"/>
        </w:tabs>
        <w:spacing w:after="120"/>
        <w:ind w:firstLine="720"/>
        <w:jc w:val="both"/>
        <w:rPr>
          <w:sz w:val="28"/>
          <w:szCs w:val="28"/>
          <w:lang w:val="uk-UA"/>
        </w:rPr>
      </w:pPr>
      <w:r w:rsidRPr="00A22563">
        <w:rPr>
          <w:b/>
          <w:sz w:val="28"/>
          <w:szCs w:val="28"/>
          <w:lang w:val="uk-UA"/>
        </w:rPr>
        <w:t>10.2.</w:t>
      </w:r>
      <w:r w:rsidRPr="00A22563">
        <w:rPr>
          <w:sz w:val="28"/>
          <w:szCs w:val="28"/>
          <w:lang w:val="uk-UA"/>
        </w:rPr>
        <w:tab/>
        <w:t xml:space="preserve">Зміни та доповнення до цього Положення вносяться рішенням всеукраїнської конференції </w:t>
      </w:r>
      <w:r w:rsidR="00FA621A" w:rsidRPr="00A22563">
        <w:rPr>
          <w:sz w:val="28"/>
          <w:szCs w:val="28"/>
          <w:lang w:val="uk-UA"/>
        </w:rPr>
        <w:t>прокурорів</w:t>
      </w:r>
      <w:r w:rsidRPr="00A22563">
        <w:rPr>
          <w:sz w:val="28"/>
          <w:szCs w:val="28"/>
          <w:lang w:val="uk-UA"/>
        </w:rPr>
        <w:t>.</w:t>
      </w:r>
    </w:p>
    <w:p w:rsidR="00EF693F" w:rsidRPr="00A22563" w:rsidRDefault="00EF693F" w:rsidP="00EF693F">
      <w:pPr>
        <w:tabs>
          <w:tab w:val="left" w:pos="1440"/>
        </w:tabs>
        <w:spacing w:after="240"/>
        <w:ind w:firstLine="720"/>
        <w:jc w:val="both"/>
        <w:rPr>
          <w:sz w:val="28"/>
          <w:szCs w:val="28"/>
          <w:lang w:val="uk-UA"/>
        </w:rPr>
      </w:pPr>
      <w:r w:rsidRPr="00A22563">
        <w:rPr>
          <w:b/>
          <w:sz w:val="28"/>
          <w:szCs w:val="28"/>
          <w:lang w:val="uk-UA"/>
        </w:rPr>
        <w:t>10.3.</w:t>
      </w:r>
      <w:r w:rsidRPr="00A22563">
        <w:rPr>
          <w:b/>
          <w:sz w:val="28"/>
          <w:szCs w:val="28"/>
          <w:lang w:val="uk-UA"/>
        </w:rPr>
        <w:tab/>
      </w:r>
      <w:r w:rsidRPr="00A22563">
        <w:rPr>
          <w:sz w:val="28"/>
          <w:szCs w:val="28"/>
          <w:lang w:val="uk-UA"/>
        </w:rPr>
        <w:t xml:space="preserve">Положення про Раду прокурорів затверджується всеукраїнською конференцією </w:t>
      </w:r>
      <w:r w:rsidR="00FA621A" w:rsidRPr="00A22563">
        <w:rPr>
          <w:sz w:val="28"/>
          <w:szCs w:val="28"/>
          <w:lang w:val="uk-UA"/>
        </w:rPr>
        <w:t>прокурорів</w:t>
      </w:r>
      <w:r w:rsidRPr="00A22563">
        <w:rPr>
          <w:sz w:val="28"/>
          <w:szCs w:val="28"/>
          <w:lang w:val="uk-UA"/>
        </w:rPr>
        <w:t xml:space="preserve"> та з цього моменту наб</w:t>
      </w:r>
      <w:r w:rsidR="00344210">
        <w:rPr>
          <w:sz w:val="28"/>
          <w:szCs w:val="28"/>
          <w:lang w:val="uk-UA"/>
        </w:rPr>
        <w:t>ирає</w:t>
      </w:r>
      <w:r w:rsidRPr="00A22563">
        <w:rPr>
          <w:sz w:val="28"/>
          <w:szCs w:val="28"/>
          <w:lang w:val="uk-UA"/>
        </w:rPr>
        <w:t xml:space="preserve"> чинності.</w:t>
      </w:r>
    </w:p>
    <w:p w:rsidR="003A2F6D" w:rsidRPr="00A22563" w:rsidRDefault="003A2F6D">
      <w:pPr>
        <w:rPr>
          <w:lang w:val="uk-UA"/>
        </w:rPr>
      </w:pPr>
    </w:p>
    <w:sectPr w:rsidR="003A2F6D" w:rsidRPr="00A22563" w:rsidSect="00C366B9">
      <w:headerReference w:type="default" r:id="rId9"/>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F5" w:rsidRDefault="005A3DF5" w:rsidP="001B193C">
      <w:r>
        <w:separator/>
      </w:r>
    </w:p>
  </w:endnote>
  <w:endnote w:type="continuationSeparator" w:id="0">
    <w:p w:rsidR="005A3DF5" w:rsidRDefault="005A3DF5" w:rsidP="001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F5" w:rsidRDefault="005A3DF5" w:rsidP="001B193C">
      <w:r>
        <w:separator/>
      </w:r>
    </w:p>
  </w:footnote>
  <w:footnote w:type="continuationSeparator" w:id="0">
    <w:p w:rsidR="005A3DF5" w:rsidRDefault="005A3DF5" w:rsidP="001B1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51501"/>
      <w:docPartObj>
        <w:docPartGallery w:val="Page Numbers (Top of Page)"/>
        <w:docPartUnique/>
      </w:docPartObj>
    </w:sdtPr>
    <w:sdtEndPr/>
    <w:sdtContent>
      <w:p w:rsidR="001B193C" w:rsidRDefault="001B193C">
        <w:pPr>
          <w:pStyle w:val="a7"/>
          <w:jc w:val="center"/>
        </w:pPr>
        <w:r>
          <w:fldChar w:fldCharType="begin"/>
        </w:r>
        <w:r>
          <w:instrText>PAGE   \* MERGEFORMAT</w:instrText>
        </w:r>
        <w:r>
          <w:fldChar w:fldCharType="separate"/>
        </w:r>
        <w:r w:rsidR="00A7327E">
          <w:rPr>
            <w:noProof/>
          </w:rPr>
          <w:t>2</w:t>
        </w:r>
        <w:r>
          <w:fldChar w:fldCharType="end"/>
        </w:r>
      </w:p>
    </w:sdtContent>
  </w:sdt>
  <w:p w:rsidR="001B193C" w:rsidRDefault="001B19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F0D"/>
    <w:multiLevelType w:val="hybridMultilevel"/>
    <w:tmpl w:val="18CEE7C6"/>
    <w:lvl w:ilvl="0" w:tplc="093A314A">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E224D"/>
    <w:multiLevelType w:val="multilevel"/>
    <w:tmpl w:val="6916F9C0"/>
    <w:lvl w:ilvl="0">
      <w:start w:val="8"/>
      <w:numFmt w:val="decimal"/>
      <w:lvlText w:val="%1."/>
      <w:lvlJc w:val="left"/>
      <w:pPr>
        <w:ind w:left="1080" w:hanging="360"/>
      </w:pPr>
    </w:lvl>
    <w:lvl w:ilvl="1">
      <w:start w:val="1"/>
      <w:numFmt w:val="decimal"/>
      <w:isLgl/>
      <w:lvlText w:val="%1.%2"/>
      <w:lvlJc w:val="left"/>
      <w:pPr>
        <w:ind w:left="1425" w:hanging="705"/>
      </w:pPr>
      <w:rPr>
        <w:b/>
      </w:rPr>
    </w:lvl>
    <w:lvl w:ilvl="2">
      <w:start w:val="1"/>
      <w:numFmt w:val="decimal"/>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160" w:hanging="1440"/>
      </w:pPr>
      <w:rPr>
        <w:b/>
      </w:rPr>
    </w:lvl>
    <w:lvl w:ilvl="7">
      <w:start w:val="1"/>
      <w:numFmt w:val="decimal"/>
      <w:isLgl/>
      <w:lvlText w:val="%1.%2.%3.%4.%5.%6.%7.%8"/>
      <w:lvlJc w:val="left"/>
      <w:pPr>
        <w:ind w:left="2520" w:hanging="1800"/>
      </w:pPr>
      <w:rPr>
        <w:b/>
      </w:rPr>
    </w:lvl>
    <w:lvl w:ilvl="8">
      <w:start w:val="1"/>
      <w:numFmt w:val="decimal"/>
      <w:isLgl/>
      <w:lvlText w:val="%1.%2.%3.%4.%5.%6.%7.%8.%9"/>
      <w:lvlJc w:val="left"/>
      <w:pPr>
        <w:ind w:left="2880" w:hanging="2160"/>
      </w:pPr>
      <w:rPr>
        <w:b/>
      </w:rPr>
    </w:lvl>
  </w:abstractNum>
  <w:abstractNum w:abstractNumId="2">
    <w:nsid w:val="242C7270"/>
    <w:multiLevelType w:val="hybridMultilevel"/>
    <w:tmpl w:val="53DC95D4"/>
    <w:lvl w:ilvl="0" w:tplc="093A314A">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6845DCC"/>
    <w:multiLevelType w:val="hybridMultilevel"/>
    <w:tmpl w:val="604A8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289564A"/>
    <w:multiLevelType w:val="hybridMultilevel"/>
    <w:tmpl w:val="EAC2BA06"/>
    <w:lvl w:ilvl="0" w:tplc="1AF0E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97DD4"/>
    <w:multiLevelType w:val="hybridMultilevel"/>
    <w:tmpl w:val="7DA24B58"/>
    <w:lvl w:ilvl="0" w:tplc="B3FAFD3C">
      <w:start w:val="6"/>
      <w:numFmt w:val="decimal"/>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4802534"/>
    <w:multiLevelType w:val="hybridMultilevel"/>
    <w:tmpl w:val="DF3E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3F"/>
    <w:rsid w:val="000028F9"/>
    <w:rsid w:val="00006D3C"/>
    <w:rsid w:val="000232A1"/>
    <w:rsid w:val="000321BC"/>
    <w:rsid w:val="00043036"/>
    <w:rsid w:val="000720A5"/>
    <w:rsid w:val="00080E0B"/>
    <w:rsid w:val="00093F24"/>
    <w:rsid w:val="000C02F8"/>
    <w:rsid w:val="000C04E5"/>
    <w:rsid w:val="000E09DD"/>
    <w:rsid w:val="000E1604"/>
    <w:rsid w:val="0011351F"/>
    <w:rsid w:val="001322DA"/>
    <w:rsid w:val="00134520"/>
    <w:rsid w:val="00145D49"/>
    <w:rsid w:val="001627B5"/>
    <w:rsid w:val="00163CED"/>
    <w:rsid w:val="0016680F"/>
    <w:rsid w:val="001817C9"/>
    <w:rsid w:val="00190A47"/>
    <w:rsid w:val="00195887"/>
    <w:rsid w:val="001A1E7C"/>
    <w:rsid w:val="001A719A"/>
    <w:rsid w:val="001A7267"/>
    <w:rsid w:val="001B0B19"/>
    <w:rsid w:val="001B193C"/>
    <w:rsid w:val="001C6263"/>
    <w:rsid w:val="001E585C"/>
    <w:rsid w:val="00214550"/>
    <w:rsid w:val="00270318"/>
    <w:rsid w:val="00282505"/>
    <w:rsid w:val="002840FF"/>
    <w:rsid w:val="002F4979"/>
    <w:rsid w:val="003112AC"/>
    <w:rsid w:val="00324C5E"/>
    <w:rsid w:val="0033091C"/>
    <w:rsid w:val="003338E8"/>
    <w:rsid w:val="00344210"/>
    <w:rsid w:val="0034604E"/>
    <w:rsid w:val="0037679D"/>
    <w:rsid w:val="003A2F6D"/>
    <w:rsid w:val="003A61AD"/>
    <w:rsid w:val="004344B7"/>
    <w:rsid w:val="004501B5"/>
    <w:rsid w:val="0045660F"/>
    <w:rsid w:val="0046202D"/>
    <w:rsid w:val="004770C0"/>
    <w:rsid w:val="0048679B"/>
    <w:rsid w:val="004972CE"/>
    <w:rsid w:val="004A1936"/>
    <w:rsid w:val="004B31D1"/>
    <w:rsid w:val="0050099A"/>
    <w:rsid w:val="00501AA3"/>
    <w:rsid w:val="005152B6"/>
    <w:rsid w:val="0057367D"/>
    <w:rsid w:val="00582CF2"/>
    <w:rsid w:val="0058724B"/>
    <w:rsid w:val="00593B6F"/>
    <w:rsid w:val="005A3DF5"/>
    <w:rsid w:val="005B60D4"/>
    <w:rsid w:val="005B629C"/>
    <w:rsid w:val="005C63C8"/>
    <w:rsid w:val="005E1F1D"/>
    <w:rsid w:val="0061401E"/>
    <w:rsid w:val="00624E15"/>
    <w:rsid w:val="006353CC"/>
    <w:rsid w:val="006449A2"/>
    <w:rsid w:val="0065147C"/>
    <w:rsid w:val="006538C0"/>
    <w:rsid w:val="00661272"/>
    <w:rsid w:val="00666E25"/>
    <w:rsid w:val="00671990"/>
    <w:rsid w:val="006A548F"/>
    <w:rsid w:val="006A7687"/>
    <w:rsid w:val="006B02AE"/>
    <w:rsid w:val="006D0461"/>
    <w:rsid w:val="006D7555"/>
    <w:rsid w:val="0071281E"/>
    <w:rsid w:val="00716584"/>
    <w:rsid w:val="00727970"/>
    <w:rsid w:val="00760EDD"/>
    <w:rsid w:val="007811AB"/>
    <w:rsid w:val="007832CD"/>
    <w:rsid w:val="007B1990"/>
    <w:rsid w:val="007F2B55"/>
    <w:rsid w:val="007F420C"/>
    <w:rsid w:val="00806016"/>
    <w:rsid w:val="00813437"/>
    <w:rsid w:val="00814B15"/>
    <w:rsid w:val="00843854"/>
    <w:rsid w:val="0088583C"/>
    <w:rsid w:val="00887A73"/>
    <w:rsid w:val="008A2A9E"/>
    <w:rsid w:val="008B3D50"/>
    <w:rsid w:val="008B417B"/>
    <w:rsid w:val="008D022A"/>
    <w:rsid w:val="008E0B69"/>
    <w:rsid w:val="008E125C"/>
    <w:rsid w:val="008F61A0"/>
    <w:rsid w:val="00905455"/>
    <w:rsid w:val="009128BB"/>
    <w:rsid w:val="00921CA7"/>
    <w:rsid w:val="009430AE"/>
    <w:rsid w:val="00957444"/>
    <w:rsid w:val="009A1C6B"/>
    <w:rsid w:val="009B7A93"/>
    <w:rsid w:val="009D1A05"/>
    <w:rsid w:val="009E148D"/>
    <w:rsid w:val="009E3D61"/>
    <w:rsid w:val="009F342E"/>
    <w:rsid w:val="009F34E5"/>
    <w:rsid w:val="00A16A74"/>
    <w:rsid w:val="00A22563"/>
    <w:rsid w:val="00A42DB8"/>
    <w:rsid w:val="00A65E45"/>
    <w:rsid w:val="00A7327E"/>
    <w:rsid w:val="00A86B98"/>
    <w:rsid w:val="00AD2870"/>
    <w:rsid w:val="00AE18EB"/>
    <w:rsid w:val="00AF1A68"/>
    <w:rsid w:val="00AF3969"/>
    <w:rsid w:val="00B03BC2"/>
    <w:rsid w:val="00B05315"/>
    <w:rsid w:val="00B14433"/>
    <w:rsid w:val="00B225C8"/>
    <w:rsid w:val="00B60F01"/>
    <w:rsid w:val="00B64772"/>
    <w:rsid w:val="00B675A4"/>
    <w:rsid w:val="00B81CA4"/>
    <w:rsid w:val="00B8346F"/>
    <w:rsid w:val="00B85E7D"/>
    <w:rsid w:val="00B861E3"/>
    <w:rsid w:val="00BB0A70"/>
    <w:rsid w:val="00BC0DC2"/>
    <w:rsid w:val="00BD556D"/>
    <w:rsid w:val="00BE5072"/>
    <w:rsid w:val="00BF43CD"/>
    <w:rsid w:val="00C03B57"/>
    <w:rsid w:val="00C17991"/>
    <w:rsid w:val="00C25F9C"/>
    <w:rsid w:val="00C366B9"/>
    <w:rsid w:val="00C376C4"/>
    <w:rsid w:val="00C42B12"/>
    <w:rsid w:val="00C850D2"/>
    <w:rsid w:val="00C85CDD"/>
    <w:rsid w:val="00C93103"/>
    <w:rsid w:val="00CA4EBB"/>
    <w:rsid w:val="00CA7E49"/>
    <w:rsid w:val="00CE28AA"/>
    <w:rsid w:val="00CE343B"/>
    <w:rsid w:val="00D554D5"/>
    <w:rsid w:val="00D56EFC"/>
    <w:rsid w:val="00DB39E3"/>
    <w:rsid w:val="00E72604"/>
    <w:rsid w:val="00E91793"/>
    <w:rsid w:val="00E951E1"/>
    <w:rsid w:val="00EC7F57"/>
    <w:rsid w:val="00EF693F"/>
    <w:rsid w:val="00F025E2"/>
    <w:rsid w:val="00F05EFB"/>
    <w:rsid w:val="00F07CF1"/>
    <w:rsid w:val="00F139DE"/>
    <w:rsid w:val="00F25510"/>
    <w:rsid w:val="00F44313"/>
    <w:rsid w:val="00F53F88"/>
    <w:rsid w:val="00F57048"/>
    <w:rsid w:val="00F6441E"/>
    <w:rsid w:val="00F73752"/>
    <w:rsid w:val="00F73EC2"/>
    <w:rsid w:val="00FA037F"/>
    <w:rsid w:val="00FA091F"/>
    <w:rsid w:val="00FA621A"/>
    <w:rsid w:val="00FC0F3C"/>
    <w:rsid w:val="00FE230D"/>
    <w:rsid w:val="00FE62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F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F693F"/>
    <w:rPr>
      <w:rFonts w:ascii="Courier New" w:eastAsia="Times New Roman" w:hAnsi="Courier New" w:cs="Courier New"/>
      <w:sz w:val="20"/>
      <w:szCs w:val="20"/>
      <w:lang w:val="ru-RU" w:eastAsia="ru-RU"/>
    </w:rPr>
  </w:style>
  <w:style w:type="character" w:styleId="a3">
    <w:name w:val="Strong"/>
    <w:qFormat/>
    <w:rsid w:val="00EF693F"/>
    <w:rPr>
      <w:rFonts w:ascii="Times New Roman" w:hAnsi="Times New Roman" w:cs="Times New Roman" w:hint="default"/>
      <w:b/>
      <w:bCs/>
    </w:rPr>
  </w:style>
  <w:style w:type="paragraph" w:styleId="a4">
    <w:name w:val="Normal (Web)"/>
    <w:basedOn w:val="a"/>
    <w:unhideWhenUsed/>
    <w:rsid w:val="00EF693F"/>
    <w:pPr>
      <w:spacing w:before="100" w:beforeAutospacing="1" w:after="100" w:afterAutospacing="1"/>
    </w:pPr>
    <w:rPr>
      <w:lang w:val="uk-UA" w:eastAsia="uk-UA"/>
    </w:rPr>
  </w:style>
  <w:style w:type="paragraph" w:styleId="a5">
    <w:name w:val="Body Text"/>
    <w:basedOn w:val="a"/>
    <w:link w:val="a6"/>
    <w:unhideWhenUsed/>
    <w:rsid w:val="00EF693F"/>
    <w:pPr>
      <w:jc w:val="both"/>
    </w:pPr>
    <w:rPr>
      <w:rFonts w:ascii="Bookman Old Style" w:hAnsi="Bookman Old Style"/>
      <w:b/>
      <w:sz w:val="28"/>
      <w:szCs w:val="20"/>
      <w:lang w:val="uk-UA"/>
    </w:rPr>
  </w:style>
  <w:style w:type="character" w:customStyle="1" w:styleId="a6">
    <w:name w:val="Основной текст Знак"/>
    <w:basedOn w:val="a0"/>
    <w:link w:val="a5"/>
    <w:rsid w:val="00EF693F"/>
    <w:rPr>
      <w:rFonts w:ascii="Bookman Old Style" w:eastAsia="Times New Roman" w:hAnsi="Bookman Old Style" w:cs="Times New Roman"/>
      <w:b/>
      <w:sz w:val="28"/>
      <w:szCs w:val="20"/>
      <w:lang w:eastAsia="ru-RU"/>
    </w:rPr>
  </w:style>
  <w:style w:type="paragraph" w:styleId="a7">
    <w:name w:val="header"/>
    <w:basedOn w:val="a"/>
    <w:link w:val="a8"/>
    <w:uiPriority w:val="99"/>
    <w:unhideWhenUsed/>
    <w:rsid w:val="001B193C"/>
    <w:pPr>
      <w:tabs>
        <w:tab w:val="center" w:pos="4819"/>
        <w:tab w:val="right" w:pos="9639"/>
      </w:tabs>
    </w:pPr>
  </w:style>
  <w:style w:type="character" w:customStyle="1" w:styleId="a8">
    <w:name w:val="Верхний колонтитул Знак"/>
    <w:basedOn w:val="a0"/>
    <w:link w:val="a7"/>
    <w:uiPriority w:val="99"/>
    <w:rsid w:val="001B193C"/>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193C"/>
    <w:pPr>
      <w:tabs>
        <w:tab w:val="center" w:pos="4819"/>
        <w:tab w:val="right" w:pos="9639"/>
      </w:tabs>
    </w:pPr>
  </w:style>
  <w:style w:type="character" w:customStyle="1" w:styleId="aa">
    <w:name w:val="Нижний колонтитул Знак"/>
    <w:basedOn w:val="a0"/>
    <w:link w:val="a9"/>
    <w:uiPriority w:val="99"/>
    <w:rsid w:val="001B193C"/>
    <w:rPr>
      <w:rFonts w:ascii="Times New Roman" w:eastAsia="Times New Roman" w:hAnsi="Times New Roman" w:cs="Times New Roman"/>
      <w:sz w:val="24"/>
      <w:szCs w:val="24"/>
      <w:lang w:val="ru-RU" w:eastAsia="ru-RU"/>
    </w:rPr>
  </w:style>
  <w:style w:type="paragraph" w:styleId="ab">
    <w:name w:val="No Spacing"/>
    <w:uiPriority w:val="1"/>
    <w:qFormat/>
    <w:rsid w:val="009128BB"/>
    <w:pPr>
      <w:spacing w:after="0" w:line="240" w:lineRule="auto"/>
    </w:pPr>
    <w:rPr>
      <w:rFonts w:ascii="Calibri" w:eastAsia="Calibri" w:hAnsi="Calibri" w:cs="Times New Roman"/>
    </w:rPr>
  </w:style>
  <w:style w:type="paragraph" w:styleId="ac">
    <w:name w:val="List Paragraph"/>
    <w:basedOn w:val="a"/>
    <w:uiPriority w:val="34"/>
    <w:qFormat/>
    <w:rsid w:val="000028F9"/>
    <w:pPr>
      <w:ind w:left="720"/>
      <w:contextualSpacing/>
    </w:pPr>
  </w:style>
  <w:style w:type="paragraph" w:styleId="ad">
    <w:name w:val="Balloon Text"/>
    <w:basedOn w:val="a"/>
    <w:link w:val="ae"/>
    <w:uiPriority w:val="99"/>
    <w:semiHidden/>
    <w:unhideWhenUsed/>
    <w:rsid w:val="007832CD"/>
    <w:rPr>
      <w:rFonts w:ascii="Tahoma" w:hAnsi="Tahoma" w:cs="Tahoma"/>
      <w:sz w:val="16"/>
      <w:szCs w:val="16"/>
    </w:rPr>
  </w:style>
  <w:style w:type="character" w:customStyle="1" w:styleId="ae">
    <w:name w:val="Текст выноски Знак"/>
    <w:basedOn w:val="a0"/>
    <w:link w:val="ad"/>
    <w:uiPriority w:val="99"/>
    <w:semiHidden/>
    <w:rsid w:val="007832C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3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F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F693F"/>
    <w:rPr>
      <w:rFonts w:ascii="Courier New" w:eastAsia="Times New Roman" w:hAnsi="Courier New" w:cs="Courier New"/>
      <w:sz w:val="20"/>
      <w:szCs w:val="20"/>
      <w:lang w:val="ru-RU" w:eastAsia="ru-RU"/>
    </w:rPr>
  </w:style>
  <w:style w:type="character" w:styleId="a3">
    <w:name w:val="Strong"/>
    <w:qFormat/>
    <w:rsid w:val="00EF693F"/>
    <w:rPr>
      <w:rFonts w:ascii="Times New Roman" w:hAnsi="Times New Roman" w:cs="Times New Roman" w:hint="default"/>
      <w:b/>
      <w:bCs/>
    </w:rPr>
  </w:style>
  <w:style w:type="paragraph" w:styleId="a4">
    <w:name w:val="Normal (Web)"/>
    <w:basedOn w:val="a"/>
    <w:unhideWhenUsed/>
    <w:rsid w:val="00EF693F"/>
    <w:pPr>
      <w:spacing w:before="100" w:beforeAutospacing="1" w:after="100" w:afterAutospacing="1"/>
    </w:pPr>
    <w:rPr>
      <w:lang w:val="uk-UA" w:eastAsia="uk-UA"/>
    </w:rPr>
  </w:style>
  <w:style w:type="paragraph" w:styleId="a5">
    <w:name w:val="Body Text"/>
    <w:basedOn w:val="a"/>
    <w:link w:val="a6"/>
    <w:unhideWhenUsed/>
    <w:rsid w:val="00EF693F"/>
    <w:pPr>
      <w:jc w:val="both"/>
    </w:pPr>
    <w:rPr>
      <w:rFonts w:ascii="Bookman Old Style" w:hAnsi="Bookman Old Style"/>
      <w:b/>
      <w:sz w:val="28"/>
      <w:szCs w:val="20"/>
      <w:lang w:val="uk-UA"/>
    </w:rPr>
  </w:style>
  <w:style w:type="character" w:customStyle="1" w:styleId="a6">
    <w:name w:val="Основной текст Знак"/>
    <w:basedOn w:val="a0"/>
    <w:link w:val="a5"/>
    <w:rsid w:val="00EF693F"/>
    <w:rPr>
      <w:rFonts w:ascii="Bookman Old Style" w:eastAsia="Times New Roman" w:hAnsi="Bookman Old Style" w:cs="Times New Roman"/>
      <w:b/>
      <w:sz w:val="28"/>
      <w:szCs w:val="20"/>
      <w:lang w:eastAsia="ru-RU"/>
    </w:rPr>
  </w:style>
  <w:style w:type="paragraph" w:styleId="a7">
    <w:name w:val="header"/>
    <w:basedOn w:val="a"/>
    <w:link w:val="a8"/>
    <w:uiPriority w:val="99"/>
    <w:unhideWhenUsed/>
    <w:rsid w:val="001B193C"/>
    <w:pPr>
      <w:tabs>
        <w:tab w:val="center" w:pos="4819"/>
        <w:tab w:val="right" w:pos="9639"/>
      </w:tabs>
    </w:pPr>
  </w:style>
  <w:style w:type="character" w:customStyle="1" w:styleId="a8">
    <w:name w:val="Верхний колонтитул Знак"/>
    <w:basedOn w:val="a0"/>
    <w:link w:val="a7"/>
    <w:uiPriority w:val="99"/>
    <w:rsid w:val="001B193C"/>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193C"/>
    <w:pPr>
      <w:tabs>
        <w:tab w:val="center" w:pos="4819"/>
        <w:tab w:val="right" w:pos="9639"/>
      </w:tabs>
    </w:pPr>
  </w:style>
  <w:style w:type="character" w:customStyle="1" w:styleId="aa">
    <w:name w:val="Нижний колонтитул Знак"/>
    <w:basedOn w:val="a0"/>
    <w:link w:val="a9"/>
    <w:uiPriority w:val="99"/>
    <w:rsid w:val="001B193C"/>
    <w:rPr>
      <w:rFonts w:ascii="Times New Roman" w:eastAsia="Times New Roman" w:hAnsi="Times New Roman" w:cs="Times New Roman"/>
      <w:sz w:val="24"/>
      <w:szCs w:val="24"/>
      <w:lang w:val="ru-RU" w:eastAsia="ru-RU"/>
    </w:rPr>
  </w:style>
  <w:style w:type="paragraph" w:styleId="ab">
    <w:name w:val="No Spacing"/>
    <w:uiPriority w:val="1"/>
    <w:qFormat/>
    <w:rsid w:val="009128BB"/>
    <w:pPr>
      <w:spacing w:after="0" w:line="240" w:lineRule="auto"/>
    </w:pPr>
    <w:rPr>
      <w:rFonts w:ascii="Calibri" w:eastAsia="Calibri" w:hAnsi="Calibri" w:cs="Times New Roman"/>
    </w:rPr>
  </w:style>
  <w:style w:type="paragraph" w:styleId="ac">
    <w:name w:val="List Paragraph"/>
    <w:basedOn w:val="a"/>
    <w:uiPriority w:val="34"/>
    <w:qFormat/>
    <w:rsid w:val="000028F9"/>
    <w:pPr>
      <w:ind w:left="720"/>
      <w:contextualSpacing/>
    </w:pPr>
  </w:style>
  <w:style w:type="paragraph" w:styleId="ad">
    <w:name w:val="Balloon Text"/>
    <w:basedOn w:val="a"/>
    <w:link w:val="ae"/>
    <w:uiPriority w:val="99"/>
    <w:semiHidden/>
    <w:unhideWhenUsed/>
    <w:rsid w:val="007832CD"/>
    <w:rPr>
      <w:rFonts w:ascii="Tahoma" w:hAnsi="Tahoma" w:cs="Tahoma"/>
      <w:sz w:val="16"/>
      <w:szCs w:val="16"/>
    </w:rPr>
  </w:style>
  <w:style w:type="character" w:customStyle="1" w:styleId="ae">
    <w:name w:val="Текст выноски Знак"/>
    <w:basedOn w:val="a0"/>
    <w:link w:val="ad"/>
    <w:uiPriority w:val="99"/>
    <w:semiHidden/>
    <w:rsid w:val="007832C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2479">
      <w:bodyDiv w:val="1"/>
      <w:marLeft w:val="0"/>
      <w:marRight w:val="0"/>
      <w:marTop w:val="0"/>
      <w:marBottom w:val="0"/>
      <w:divBdr>
        <w:top w:val="none" w:sz="0" w:space="0" w:color="auto"/>
        <w:left w:val="none" w:sz="0" w:space="0" w:color="auto"/>
        <w:bottom w:val="none" w:sz="0" w:space="0" w:color="auto"/>
        <w:right w:val="none" w:sz="0" w:space="0" w:color="auto"/>
      </w:divBdr>
    </w:div>
    <w:div w:id="1337805553">
      <w:bodyDiv w:val="1"/>
      <w:marLeft w:val="0"/>
      <w:marRight w:val="0"/>
      <w:marTop w:val="0"/>
      <w:marBottom w:val="0"/>
      <w:divBdr>
        <w:top w:val="none" w:sz="0" w:space="0" w:color="auto"/>
        <w:left w:val="none" w:sz="0" w:space="0" w:color="auto"/>
        <w:bottom w:val="none" w:sz="0" w:space="0" w:color="auto"/>
        <w:right w:val="none" w:sz="0" w:space="0" w:color="auto"/>
      </w:divBdr>
    </w:div>
    <w:div w:id="16902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7023-6D5F-47C6-823B-A461C503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14003</Words>
  <Characters>7982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Коріняк Ольга Миколаївна</dc:creator>
  <cp:lastModifiedBy>Рада прокурорів</cp:lastModifiedBy>
  <cp:revision>2</cp:revision>
  <cp:lastPrinted>2019-01-21T09:13:00Z</cp:lastPrinted>
  <dcterms:created xsi:type="dcterms:W3CDTF">2019-01-21T11:50:00Z</dcterms:created>
  <dcterms:modified xsi:type="dcterms:W3CDTF">2019-01-21T11:50:00Z</dcterms:modified>
</cp:coreProperties>
</file>